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A01A3" w14:textId="1C8C7648" w:rsidR="00497917" w:rsidRDefault="009846D4" w:rsidP="00FF1E3C">
      <w:pPr>
        <w:spacing w:before="120" w:after="120" w:line="240" w:lineRule="auto"/>
        <w:rPr>
          <w:rFonts w:ascii="Arial" w:hAnsi="Arial" w:cs="Arial"/>
          <w:b/>
          <w:sz w:val="28"/>
          <w:szCs w:val="28"/>
          <w:lang w:val="de-DE"/>
        </w:rPr>
      </w:pPr>
      <w:r>
        <w:rPr>
          <w:rFonts w:ascii="Arial" w:hAnsi="Arial" w:cs="Arial"/>
          <w:b/>
          <w:sz w:val="28"/>
          <w:szCs w:val="28"/>
          <w:lang w:val="de-DE"/>
        </w:rPr>
        <w:t>ALLES BUNT! FRIEDENSREICH HUNDERTWASSER</w:t>
      </w:r>
    </w:p>
    <w:p w14:paraId="71B59F24" w14:textId="77777777" w:rsidR="00497917" w:rsidRDefault="00497917" w:rsidP="00FF1E3C">
      <w:pPr>
        <w:spacing w:before="120" w:after="120" w:line="240" w:lineRule="auto"/>
        <w:rPr>
          <w:rFonts w:ascii="Arial" w:hAnsi="Arial" w:cs="Arial"/>
          <w:b/>
          <w:sz w:val="24"/>
          <w:szCs w:val="24"/>
          <w:lang w:val="de-DE"/>
        </w:rPr>
      </w:pPr>
    </w:p>
    <w:p w14:paraId="60196EA8" w14:textId="3E7A4572" w:rsidR="00A26115" w:rsidRDefault="009846D4" w:rsidP="00A26115">
      <w:pPr>
        <w:spacing w:before="120" w:after="120" w:line="240" w:lineRule="auto"/>
        <w:rPr>
          <w:rFonts w:ascii="Arial" w:hAnsi="Arial" w:cs="Arial"/>
          <w:b/>
          <w:sz w:val="24"/>
          <w:szCs w:val="24"/>
          <w:lang w:val="de-DE"/>
        </w:rPr>
      </w:pPr>
      <w:r>
        <w:rPr>
          <w:rFonts w:ascii="Arial" w:hAnsi="Arial" w:cs="Arial"/>
          <w:b/>
          <w:sz w:val="24"/>
          <w:szCs w:val="24"/>
          <w:lang w:val="de-DE"/>
        </w:rPr>
        <w:t>Aufgabe 1 – Nicht nur von außen bunt!</w:t>
      </w:r>
    </w:p>
    <w:p w14:paraId="5ABAF586" w14:textId="3B3C6DFE" w:rsidR="00A26115" w:rsidRDefault="00A26115" w:rsidP="00A26115">
      <w:pPr>
        <w:spacing w:before="120" w:after="120" w:line="240" w:lineRule="auto"/>
        <w:rPr>
          <w:rFonts w:ascii="Arial" w:hAnsi="Arial" w:cs="Arial"/>
          <w:sz w:val="24"/>
          <w:szCs w:val="24"/>
        </w:rPr>
      </w:pPr>
      <w:r w:rsidRPr="00EC5CC7">
        <w:rPr>
          <w:rFonts w:ascii="Arial" w:hAnsi="Arial" w:cs="Arial"/>
          <w:sz w:val="24"/>
          <w:szCs w:val="24"/>
        </w:rPr>
        <w:t xml:space="preserve">In Vierergruppen werdet ihr euch den Film </w:t>
      </w:r>
      <w:r w:rsidRPr="00EC5CC7">
        <w:rPr>
          <w:rFonts w:ascii="Arial" w:hAnsi="Arial" w:cs="Arial"/>
          <w:i/>
          <w:iCs/>
          <w:sz w:val="24"/>
          <w:szCs w:val="24"/>
        </w:rPr>
        <w:t xml:space="preserve">Nicht nur von außen bunt! Wohnen in der grünen Zitadelle </w:t>
      </w:r>
      <w:r w:rsidRPr="00EC5CC7">
        <w:rPr>
          <w:rFonts w:ascii="Arial" w:hAnsi="Arial" w:cs="Arial"/>
          <w:sz w:val="24"/>
          <w:szCs w:val="24"/>
        </w:rPr>
        <w:t>ansehen. Ihr lest zuerst die Aufgaben.</w:t>
      </w:r>
    </w:p>
    <w:p w14:paraId="799EEA97" w14:textId="77777777" w:rsidR="00535BFA" w:rsidRPr="00EC5CC7" w:rsidRDefault="00E409E5" w:rsidP="00535BFA">
      <w:pPr>
        <w:rPr>
          <w:rFonts w:ascii="Arial" w:hAnsi="Arial" w:cs="Arial"/>
          <w:sz w:val="24"/>
          <w:szCs w:val="24"/>
        </w:rPr>
      </w:pPr>
      <w:hyperlink r:id="rId8" w:history="1">
        <w:r w:rsidR="00535BFA" w:rsidRPr="00EC5CC7">
          <w:rPr>
            <w:rStyle w:val="Hyperlink"/>
            <w:rFonts w:ascii="Arial" w:hAnsi="Arial" w:cs="Arial"/>
            <w:sz w:val="24"/>
            <w:szCs w:val="24"/>
          </w:rPr>
          <w:t>https://www.youtube.com/watch?v=mCX1uivZ-V8</w:t>
        </w:r>
      </w:hyperlink>
    </w:p>
    <w:p w14:paraId="6546BEA4" w14:textId="77777777" w:rsidR="00920512" w:rsidRDefault="00920512" w:rsidP="00920512">
      <w:pPr>
        <w:rPr>
          <w:rFonts w:ascii="Arial" w:hAnsi="Arial" w:cs="Arial"/>
          <w:b/>
          <w:bCs/>
          <w:sz w:val="24"/>
          <w:szCs w:val="24"/>
        </w:rPr>
      </w:pPr>
    </w:p>
    <w:p w14:paraId="7DA74886" w14:textId="1CE28BA5" w:rsidR="00920512" w:rsidRPr="00920512" w:rsidRDefault="00920512" w:rsidP="00920512">
      <w:pPr>
        <w:rPr>
          <w:rFonts w:ascii="Arial" w:hAnsi="Arial" w:cs="Arial"/>
          <w:sz w:val="24"/>
          <w:szCs w:val="24"/>
          <w:u w:val="single"/>
        </w:rPr>
      </w:pPr>
      <w:r w:rsidRPr="00920512">
        <w:rPr>
          <w:rFonts w:ascii="Arial" w:hAnsi="Arial" w:cs="Arial"/>
          <w:sz w:val="24"/>
          <w:szCs w:val="24"/>
          <w:u w:val="single"/>
        </w:rPr>
        <w:t>Fragment 1 - 0:01 bis 0:40 Sekunden</w:t>
      </w:r>
    </w:p>
    <w:p w14:paraId="1596377D" w14:textId="37E0EB62" w:rsidR="00920512" w:rsidRDefault="00920512" w:rsidP="00920512">
      <w:pPr>
        <w:pStyle w:val="Lijstalinea"/>
        <w:numPr>
          <w:ilvl w:val="0"/>
          <w:numId w:val="8"/>
        </w:numPr>
        <w:spacing w:before="120" w:after="120"/>
        <w:ind w:left="357" w:hanging="357"/>
        <w:rPr>
          <w:rFonts w:ascii="Arial" w:hAnsi="Arial" w:cs="Arial"/>
          <w:sz w:val="24"/>
          <w:szCs w:val="24"/>
        </w:rPr>
      </w:pPr>
      <w:r w:rsidRPr="00920512">
        <w:rPr>
          <w:rFonts w:ascii="Arial" w:hAnsi="Arial" w:cs="Arial"/>
          <w:sz w:val="24"/>
          <w:szCs w:val="24"/>
        </w:rPr>
        <w:t>In Magdeburg steht die Grüne Zitadelle. Wie nennt man dieses Haus noch?</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920512" w:rsidRPr="00770A33" w14:paraId="13B1339E" w14:textId="77777777" w:rsidTr="003C6A98">
        <w:tc>
          <w:tcPr>
            <w:tcW w:w="9062" w:type="dxa"/>
          </w:tcPr>
          <w:p w14:paraId="4CA5E78F" w14:textId="1015DFA3" w:rsidR="00920512" w:rsidRPr="00770A33" w:rsidRDefault="00920512" w:rsidP="00920512">
            <w:pPr>
              <w:spacing w:before="120" w:after="120"/>
              <w:rPr>
                <w:rFonts w:ascii="Arial" w:hAnsi="Arial" w:cs="Arial"/>
                <w:sz w:val="24"/>
                <w:szCs w:val="24"/>
                <w:lang w:val="de-DE"/>
              </w:rPr>
            </w:pPr>
          </w:p>
        </w:tc>
      </w:tr>
    </w:tbl>
    <w:p w14:paraId="348D6C32" w14:textId="77777777" w:rsidR="00920512" w:rsidRDefault="00920512" w:rsidP="00920512">
      <w:pPr>
        <w:pStyle w:val="Lijstalinea"/>
        <w:spacing w:before="120" w:after="120"/>
        <w:ind w:left="360"/>
        <w:rPr>
          <w:rFonts w:ascii="Arial" w:hAnsi="Arial" w:cs="Arial"/>
          <w:sz w:val="24"/>
          <w:szCs w:val="24"/>
        </w:rPr>
      </w:pPr>
    </w:p>
    <w:p w14:paraId="06904C11" w14:textId="067AEAC6" w:rsidR="00920512" w:rsidRPr="00EC5CC7" w:rsidRDefault="00920512" w:rsidP="00920512">
      <w:pPr>
        <w:pStyle w:val="Lijstalinea"/>
        <w:numPr>
          <w:ilvl w:val="0"/>
          <w:numId w:val="8"/>
        </w:numPr>
        <w:spacing w:before="120" w:after="120"/>
        <w:ind w:hanging="357"/>
        <w:rPr>
          <w:rFonts w:ascii="Arial" w:hAnsi="Arial" w:cs="Arial"/>
          <w:sz w:val="24"/>
          <w:szCs w:val="24"/>
        </w:rPr>
      </w:pPr>
      <w:r>
        <w:rPr>
          <w:rFonts w:ascii="Arial" w:hAnsi="Arial" w:cs="Arial"/>
          <w:sz w:val="24"/>
          <w:szCs w:val="24"/>
        </w:rPr>
        <w:t>W</w:t>
      </w:r>
      <w:r w:rsidRPr="00EC5CC7">
        <w:rPr>
          <w:rFonts w:ascii="Arial" w:hAnsi="Arial" w:cs="Arial"/>
          <w:sz w:val="24"/>
          <w:szCs w:val="24"/>
        </w:rPr>
        <w:t>ie heißt der Architekt dieses Gebäudes? Was ist sein eigentlicher Name?</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920512" w:rsidRPr="00770A33" w14:paraId="5C6A6367" w14:textId="77777777" w:rsidTr="003C6A98">
        <w:tc>
          <w:tcPr>
            <w:tcW w:w="9062" w:type="dxa"/>
          </w:tcPr>
          <w:p w14:paraId="3CE29B3E" w14:textId="77777777" w:rsidR="00920512" w:rsidRPr="00770A33" w:rsidRDefault="00920512" w:rsidP="003C6A98">
            <w:pPr>
              <w:spacing w:before="120" w:after="120"/>
              <w:rPr>
                <w:rFonts w:ascii="Arial" w:hAnsi="Arial" w:cs="Arial"/>
                <w:sz w:val="24"/>
                <w:szCs w:val="24"/>
                <w:lang w:val="de-DE"/>
              </w:rPr>
            </w:pPr>
          </w:p>
        </w:tc>
      </w:tr>
    </w:tbl>
    <w:p w14:paraId="15CAAED8" w14:textId="77777777" w:rsidR="00920512" w:rsidRPr="00EC5CC7" w:rsidRDefault="00920512" w:rsidP="00920512">
      <w:pPr>
        <w:pStyle w:val="Lijstalinea"/>
        <w:spacing w:before="120" w:after="120"/>
        <w:rPr>
          <w:rFonts w:ascii="Arial" w:hAnsi="Arial" w:cs="Arial"/>
          <w:sz w:val="24"/>
          <w:szCs w:val="24"/>
        </w:rPr>
      </w:pPr>
    </w:p>
    <w:p w14:paraId="1BA25057" w14:textId="77777777" w:rsidR="00920512" w:rsidRPr="00EC5CC7" w:rsidRDefault="00920512" w:rsidP="00920512">
      <w:pPr>
        <w:pStyle w:val="Lijstalinea"/>
        <w:numPr>
          <w:ilvl w:val="0"/>
          <w:numId w:val="8"/>
        </w:numPr>
        <w:spacing w:before="120" w:after="120"/>
        <w:ind w:hanging="357"/>
        <w:rPr>
          <w:rFonts w:ascii="Arial" w:hAnsi="Arial" w:cs="Arial"/>
          <w:sz w:val="24"/>
          <w:szCs w:val="24"/>
          <w:lang w:val="nb-NO"/>
        </w:rPr>
      </w:pPr>
      <w:r w:rsidRPr="00EC5CC7">
        <w:rPr>
          <w:rFonts w:ascii="Arial" w:hAnsi="Arial" w:cs="Arial"/>
          <w:sz w:val="24"/>
          <w:szCs w:val="24"/>
          <w:lang w:val="nb-NO"/>
        </w:rPr>
        <w:t>Nenne mindestens 2 Merkmale seiner Architektur.</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920512" w:rsidRPr="00770A33" w14:paraId="21197B66" w14:textId="77777777" w:rsidTr="003C6A98">
        <w:tc>
          <w:tcPr>
            <w:tcW w:w="9062" w:type="dxa"/>
          </w:tcPr>
          <w:p w14:paraId="78744F77" w14:textId="77777777" w:rsidR="00920512" w:rsidRPr="00770A33" w:rsidRDefault="00920512" w:rsidP="003C6A98">
            <w:pPr>
              <w:spacing w:before="120" w:after="120"/>
              <w:rPr>
                <w:rFonts w:ascii="Arial" w:hAnsi="Arial" w:cs="Arial"/>
                <w:sz w:val="24"/>
                <w:szCs w:val="24"/>
                <w:lang w:val="de-DE"/>
              </w:rPr>
            </w:pPr>
          </w:p>
        </w:tc>
      </w:tr>
    </w:tbl>
    <w:p w14:paraId="3CF0D21A" w14:textId="77777777" w:rsidR="00920512" w:rsidRPr="00EC5CC7" w:rsidRDefault="00920512" w:rsidP="00920512">
      <w:pPr>
        <w:pStyle w:val="Lijstalinea"/>
        <w:spacing w:before="120" w:after="120"/>
        <w:rPr>
          <w:rFonts w:ascii="Arial" w:hAnsi="Arial" w:cs="Arial"/>
          <w:sz w:val="24"/>
          <w:szCs w:val="24"/>
          <w:lang w:val="nb-NO"/>
        </w:rPr>
      </w:pPr>
    </w:p>
    <w:p w14:paraId="7DB907A2" w14:textId="77777777" w:rsidR="00920512" w:rsidRPr="00EC5CC7" w:rsidRDefault="00920512" w:rsidP="00920512">
      <w:pPr>
        <w:pStyle w:val="Lijstalinea"/>
        <w:numPr>
          <w:ilvl w:val="0"/>
          <w:numId w:val="8"/>
        </w:numPr>
        <w:spacing w:before="120" w:after="120"/>
        <w:ind w:hanging="357"/>
        <w:rPr>
          <w:rFonts w:ascii="Arial" w:hAnsi="Arial" w:cs="Arial"/>
          <w:sz w:val="24"/>
          <w:szCs w:val="24"/>
        </w:rPr>
      </w:pPr>
      <w:r w:rsidRPr="00EC5CC7">
        <w:rPr>
          <w:rFonts w:ascii="Arial" w:hAnsi="Arial" w:cs="Arial"/>
          <w:sz w:val="24"/>
          <w:szCs w:val="24"/>
        </w:rPr>
        <w:t>Warum war er gegen gerade Linien?</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920512" w:rsidRPr="00770A33" w14:paraId="2E9285EC" w14:textId="77777777" w:rsidTr="003C6A98">
        <w:tc>
          <w:tcPr>
            <w:tcW w:w="9062" w:type="dxa"/>
          </w:tcPr>
          <w:p w14:paraId="699FB292" w14:textId="77777777" w:rsidR="00920512" w:rsidRPr="00770A33" w:rsidRDefault="00920512" w:rsidP="003C6A98">
            <w:pPr>
              <w:spacing w:before="120" w:after="120"/>
              <w:rPr>
                <w:rFonts w:ascii="Arial" w:hAnsi="Arial" w:cs="Arial"/>
                <w:sz w:val="24"/>
                <w:szCs w:val="24"/>
                <w:lang w:val="de-DE"/>
              </w:rPr>
            </w:pPr>
          </w:p>
        </w:tc>
      </w:tr>
    </w:tbl>
    <w:p w14:paraId="0861A299" w14:textId="77777777" w:rsidR="00920512" w:rsidRPr="00920512" w:rsidRDefault="00920512" w:rsidP="00920512">
      <w:pPr>
        <w:spacing w:before="120" w:after="120"/>
        <w:rPr>
          <w:rFonts w:ascii="Arial" w:hAnsi="Arial" w:cs="Arial"/>
          <w:sz w:val="24"/>
          <w:szCs w:val="24"/>
          <w:u w:val="single"/>
        </w:rPr>
      </w:pPr>
    </w:p>
    <w:p w14:paraId="24A78D91" w14:textId="0345C3BB" w:rsidR="00920512" w:rsidRPr="00920512" w:rsidRDefault="0025517E" w:rsidP="00920512">
      <w:pPr>
        <w:spacing w:before="120" w:after="120"/>
        <w:rPr>
          <w:rFonts w:ascii="Arial" w:hAnsi="Arial" w:cs="Arial"/>
          <w:sz w:val="24"/>
          <w:szCs w:val="24"/>
          <w:u w:val="single"/>
        </w:rPr>
      </w:pPr>
      <w:r>
        <w:rPr>
          <w:rFonts w:ascii="Arial" w:hAnsi="Arial" w:cs="Arial"/>
          <w:sz w:val="24"/>
          <w:szCs w:val="24"/>
          <w:u w:val="single"/>
        </w:rPr>
        <w:t xml:space="preserve">Fragment 2 – </w:t>
      </w:r>
      <w:r w:rsidR="00920512" w:rsidRPr="00920512">
        <w:rPr>
          <w:rFonts w:ascii="Arial" w:hAnsi="Arial" w:cs="Arial"/>
          <w:sz w:val="24"/>
          <w:szCs w:val="24"/>
          <w:u w:val="single"/>
        </w:rPr>
        <w:t>0:40 Sekunden bis 2 Minuten</w:t>
      </w:r>
    </w:p>
    <w:p w14:paraId="4AEEC02D" w14:textId="77777777" w:rsidR="00920512" w:rsidRPr="00EC5CC7" w:rsidRDefault="00920512" w:rsidP="00920512">
      <w:pPr>
        <w:pStyle w:val="Lijstalinea"/>
        <w:numPr>
          <w:ilvl w:val="0"/>
          <w:numId w:val="8"/>
        </w:numPr>
        <w:spacing w:before="120" w:after="120"/>
        <w:ind w:hanging="357"/>
        <w:rPr>
          <w:rFonts w:ascii="Arial" w:hAnsi="Arial" w:cs="Arial"/>
          <w:sz w:val="24"/>
          <w:szCs w:val="24"/>
        </w:rPr>
      </w:pPr>
      <w:r w:rsidRPr="00EC5CC7">
        <w:rPr>
          <w:rFonts w:ascii="Arial" w:hAnsi="Arial" w:cs="Arial"/>
          <w:sz w:val="24"/>
          <w:szCs w:val="24"/>
        </w:rPr>
        <w:t>Warum wollte Marie-Louise Ruddat in der Grünen Zitadelle wohnen?</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920512" w:rsidRPr="00770A33" w14:paraId="68F751EC" w14:textId="77777777" w:rsidTr="003C6A98">
        <w:tc>
          <w:tcPr>
            <w:tcW w:w="9062" w:type="dxa"/>
          </w:tcPr>
          <w:p w14:paraId="350DAECA" w14:textId="77777777" w:rsidR="00920512" w:rsidRPr="00770A33" w:rsidRDefault="00920512" w:rsidP="003C6A98">
            <w:pPr>
              <w:spacing w:before="120" w:after="120"/>
              <w:rPr>
                <w:rFonts w:ascii="Arial" w:hAnsi="Arial" w:cs="Arial"/>
                <w:sz w:val="24"/>
                <w:szCs w:val="24"/>
                <w:lang w:val="de-DE"/>
              </w:rPr>
            </w:pPr>
          </w:p>
        </w:tc>
      </w:tr>
    </w:tbl>
    <w:p w14:paraId="6000449D" w14:textId="77777777" w:rsidR="00920512" w:rsidRDefault="00920512" w:rsidP="00920512">
      <w:pPr>
        <w:pStyle w:val="Lijstalinea"/>
        <w:spacing w:before="120" w:after="120"/>
        <w:ind w:left="360"/>
        <w:rPr>
          <w:rFonts w:ascii="Arial" w:hAnsi="Arial" w:cs="Arial"/>
          <w:sz w:val="24"/>
          <w:szCs w:val="24"/>
          <w:lang w:val="nb-NO"/>
        </w:rPr>
      </w:pPr>
    </w:p>
    <w:p w14:paraId="3594BCFA" w14:textId="41BF3926" w:rsidR="00920512" w:rsidRPr="00EC5CC7" w:rsidRDefault="00920512" w:rsidP="00920512">
      <w:pPr>
        <w:pStyle w:val="Lijstalinea"/>
        <w:numPr>
          <w:ilvl w:val="0"/>
          <w:numId w:val="8"/>
        </w:numPr>
        <w:spacing w:before="120" w:after="120"/>
        <w:ind w:hanging="357"/>
        <w:rPr>
          <w:rFonts w:ascii="Arial" w:hAnsi="Arial" w:cs="Arial"/>
          <w:sz w:val="24"/>
          <w:szCs w:val="24"/>
          <w:lang w:val="nb-NO"/>
        </w:rPr>
      </w:pPr>
      <w:r w:rsidRPr="00EC5CC7">
        <w:rPr>
          <w:rFonts w:ascii="Arial" w:hAnsi="Arial" w:cs="Arial"/>
          <w:sz w:val="24"/>
          <w:szCs w:val="24"/>
          <w:lang w:val="nb-NO"/>
        </w:rPr>
        <w:t>Auch drinnen gibt es Merkmale seiner Kunst. Nenne mindestens 2 (eventuell auf Niederländisch).</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920512" w:rsidRPr="00770A33" w14:paraId="2E700BA2" w14:textId="77777777" w:rsidTr="003C6A98">
        <w:tc>
          <w:tcPr>
            <w:tcW w:w="9062" w:type="dxa"/>
          </w:tcPr>
          <w:p w14:paraId="055524C3" w14:textId="77777777" w:rsidR="00920512" w:rsidRPr="00770A33" w:rsidRDefault="00920512" w:rsidP="003C6A98">
            <w:pPr>
              <w:spacing w:before="120" w:after="120"/>
              <w:rPr>
                <w:rFonts w:ascii="Arial" w:hAnsi="Arial" w:cs="Arial"/>
                <w:sz w:val="24"/>
                <w:szCs w:val="24"/>
                <w:lang w:val="de-DE"/>
              </w:rPr>
            </w:pPr>
          </w:p>
        </w:tc>
      </w:tr>
    </w:tbl>
    <w:p w14:paraId="18546B23" w14:textId="3F62D3CD" w:rsidR="00920512" w:rsidRDefault="00920512" w:rsidP="00A26115">
      <w:pPr>
        <w:spacing w:before="120" w:after="120" w:line="240" w:lineRule="auto"/>
        <w:rPr>
          <w:rFonts w:ascii="Arial" w:hAnsi="Arial" w:cs="Arial"/>
          <w:b/>
          <w:sz w:val="24"/>
          <w:szCs w:val="24"/>
          <w:lang w:val="nb-NO"/>
        </w:rPr>
      </w:pPr>
    </w:p>
    <w:p w14:paraId="4D64308B" w14:textId="77777777" w:rsidR="00920512" w:rsidRDefault="00920512">
      <w:pPr>
        <w:spacing w:line="360" w:lineRule="auto"/>
        <w:rPr>
          <w:rFonts w:ascii="Arial" w:hAnsi="Arial" w:cs="Arial"/>
          <w:b/>
          <w:sz w:val="24"/>
          <w:szCs w:val="24"/>
          <w:lang w:val="nb-NO"/>
        </w:rPr>
      </w:pPr>
      <w:r>
        <w:rPr>
          <w:rFonts w:ascii="Arial" w:hAnsi="Arial" w:cs="Arial"/>
          <w:b/>
          <w:sz w:val="24"/>
          <w:szCs w:val="24"/>
          <w:lang w:val="nb-NO"/>
        </w:rPr>
        <w:br w:type="page"/>
      </w:r>
    </w:p>
    <w:p w14:paraId="05731282" w14:textId="77777777" w:rsidR="0025517E" w:rsidRDefault="0025517E" w:rsidP="0025517E">
      <w:pPr>
        <w:spacing w:before="120" w:after="120"/>
        <w:rPr>
          <w:rFonts w:ascii="Arial" w:hAnsi="Arial" w:cs="Arial"/>
          <w:b/>
          <w:sz w:val="24"/>
          <w:szCs w:val="24"/>
          <w:lang w:val="nb-NO"/>
        </w:rPr>
      </w:pPr>
    </w:p>
    <w:p w14:paraId="60FCB2B4" w14:textId="30C6D51B" w:rsidR="0025517E" w:rsidRPr="0025517E" w:rsidRDefault="0025517E" w:rsidP="0025517E">
      <w:pPr>
        <w:pStyle w:val="Lijstalinea"/>
        <w:numPr>
          <w:ilvl w:val="0"/>
          <w:numId w:val="8"/>
        </w:numPr>
        <w:spacing w:before="120" w:after="120"/>
        <w:rPr>
          <w:rFonts w:ascii="Arial" w:hAnsi="Arial" w:cs="Arial"/>
          <w:sz w:val="24"/>
          <w:szCs w:val="24"/>
        </w:rPr>
      </w:pPr>
      <w:r w:rsidRPr="0025517E">
        <w:rPr>
          <w:rFonts w:ascii="Arial" w:hAnsi="Arial" w:cs="Arial"/>
          <w:sz w:val="24"/>
          <w:szCs w:val="24"/>
        </w:rPr>
        <w:t>Die Stufen sind ausgetreten, sowie in einem alten Gebäude. Warum hat Hundertwasser das gemacht? Erkläre auf Niederländisch.</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25517E" w:rsidRPr="00770A33" w14:paraId="33956BB1" w14:textId="77777777" w:rsidTr="003C6A98">
        <w:tc>
          <w:tcPr>
            <w:tcW w:w="9062" w:type="dxa"/>
          </w:tcPr>
          <w:p w14:paraId="09F91488" w14:textId="77777777" w:rsidR="0025517E" w:rsidRPr="0025517E" w:rsidRDefault="0025517E" w:rsidP="0025517E">
            <w:pPr>
              <w:pStyle w:val="Lijstalinea"/>
              <w:spacing w:before="120" w:after="120"/>
              <w:ind w:left="360"/>
              <w:rPr>
                <w:rFonts w:ascii="Arial" w:hAnsi="Arial" w:cs="Arial"/>
                <w:sz w:val="24"/>
                <w:szCs w:val="24"/>
                <w:lang w:val="de-DE"/>
              </w:rPr>
            </w:pPr>
          </w:p>
        </w:tc>
      </w:tr>
    </w:tbl>
    <w:p w14:paraId="06512751" w14:textId="77777777" w:rsidR="0025517E" w:rsidRDefault="0025517E" w:rsidP="0025517E">
      <w:pPr>
        <w:spacing w:before="120" w:after="120" w:line="240" w:lineRule="auto"/>
        <w:rPr>
          <w:rFonts w:ascii="Arial" w:hAnsi="Arial" w:cs="Arial"/>
          <w:b/>
          <w:sz w:val="24"/>
          <w:szCs w:val="24"/>
          <w:lang w:val="nb-NO"/>
        </w:rPr>
      </w:pPr>
    </w:p>
    <w:p w14:paraId="7C7080A6" w14:textId="27EFAC30" w:rsidR="0025517E" w:rsidRPr="0025517E" w:rsidRDefault="0025517E" w:rsidP="0025517E">
      <w:pPr>
        <w:spacing w:before="120" w:after="120"/>
        <w:rPr>
          <w:rFonts w:ascii="Arial" w:hAnsi="Arial" w:cs="Arial"/>
          <w:sz w:val="24"/>
          <w:szCs w:val="24"/>
          <w:u w:val="single"/>
        </w:rPr>
      </w:pPr>
      <w:r w:rsidRPr="0025517E">
        <w:rPr>
          <w:rFonts w:ascii="Arial" w:hAnsi="Arial" w:cs="Arial"/>
          <w:sz w:val="24"/>
          <w:szCs w:val="24"/>
          <w:u w:val="single"/>
        </w:rPr>
        <w:t>Fragment 3 – 2:00 Minuten bis 4:09 Minuten</w:t>
      </w:r>
    </w:p>
    <w:p w14:paraId="030456C5" w14:textId="5B0DFAAA" w:rsidR="0025517E" w:rsidRPr="0025517E" w:rsidRDefault="0025517E" w:rsidP="0025517E">
      <w:pPr>
        <w:pStyle w:val="Lijstalinea"/>
        <w:numPr>
          <w:ilvl w:val="0"/>
          <w:numId w:val="8"/>
        </w:numPr>
        <w:spacing w:before="120" w:after="120"/>
        <w:rPr>
          <w:rFonts w:ascii="Arial" w:hAnsi="Arial" w:cs="Arial"/>
          <w:sz w:val="24"/>
          <w:szCs w:val="24"/>
        </w:rPr>
      </w:pPr>
      <w:r w:rsidRPr="0025517E">
        <w:rPr>
          <w:rFonts w:ascii="Arial" w:hAnsi="Arial" w:cs="Arial"/>
          <w:sz w:val="24"/>
          <w:szCs w:val="24"/>
        </w:rPr>
        <w:t>Marie Louise lässt sich als Gästeführerin ausbilden. Was wird für sie immer spannender und interessanter?</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25517E" w:rsidRPr="00770A33" w14:paraId="2A476DE9" w14:textId="77777777" w:rsidTr="003C6A98">
        <w:tc>
          <w:tcPr>
            <w:tcW w:w="9062" w:type="dxa"/>
          </w:tcPr>
          <w:p w14:paraId="2F855CD7" w14:textId="77777777" w:rsidR="0025517E" w:rsidRPr="0025517E" w:rsidRDefault="0025517E" w:rsidP="003C6A98">
            <w:pPr>
              <w:pStyle w:val="Lijstalinea"/>
              <w:spacing w:before="120" w:after="120"/>
              <w:ind w:left="360"/>
              <w:rPr>
                <w:rFonts w:ascii="Arial" w:hAnsi="Arial" w:cs="Arial"/>
                <w:sz w:val="24"/>
                <w:szCs w:val="24"/>
                <w:lang w:val="de-DE"/>
              </w:rPr>
            </w:pPr>
          </w:p>
        </w:tc>
      </w:tr>
    </w:tbl>
    <w:p w14:paraId="0CF7961B" w14:textId="77777777" w:rsidR="0025517E" w:rsidRDefault="0025517E" w:rsidP="0025517E">
      <w:pPr>
        <w:spacing w:before="120" w:after="120"/>
        <w:rPr>
          <w:rFonts w:ascii="Arial" w:hAnsi="Arial" w:cs="Arial"/>
          <w:sz w:val="24"/>
          <w:szCs w:val="24"/>
          <w:lang w:val="de-DE"/>
        </w:rPr>
      </w:pPr>
    </w:p>
    <w:p w14:paraId="7AC36707" w14:textId="6A13C334" w:rsidR="0025517E" w:rsidRPr="0025517E" w:rsidRDefault="0025517E" w:rsidP="0025517E">
      <w:pPr>
        <w:pStyle w:val="Lijstalinea"/>
        <w:numPr>
          <w:ilvl w:val="0"/>
          <w:numId w:val="8"/>
        </w:numPr>
        <w:spacing w:before="120" w:after="120"/>
        <w:rPr>
          <w:rFonts w:ascii="Arial" w:hAnsi="Arial" w:cs="Arial"/>
          <w:sz w:val="24"/>
          <w:szCs w:val="24"/>
          <w:lang w:val="de-DE"/>
        </w:rPr>
      </w:pPr>
      <w:r w:rsidRPr="0025517E">
        <w:rPr>
          <w:rFonts w:ascii="Arial" w:hAnsi="Arial" w:cs="Arial"/>
          <w:sz w:val="24"/>
          <w:szCs w:val="24"/>
        </w:rPr>
        <w:t>Hundertwasser hat ein Manifest ‘Die Heilige Scheiße’ geschrieben. Darin schreibt er, dass der Mensch seine eigene Scheiße ____________________ muss, um so den Kreislauf der Natur aufrechtzuhalten.</w:t>
      </w:r>
    </w:p>
    <w:p w14:paraId="355474AD" w14:textId="77777777" w:rsidR="0025517E" w:rsidRPr="00EC5CC7" w:rsidRDefault="0025517E" w:rsidP="0025517E">
      <w:pPr>
        <w:pStyle w:val="Lijstalinea"/>
        <w:spacing w:before="120" w:after="120"/>
        <w:rPr>
          <w:rFonts w:ascii="Arial" w:hAnsi="Arial" w:cs="Arial"/>
          <w:sz w:val="24"/>
          <w:szCs w:val="24"/>
        </w:rPr>
      </w:pPr>
    </w:p>
    <w:p w14:paraId="2CF32945" w14:textId="77777777" w:rsidR="0025517E" w:rsidRDefault="0025517E" w:rsidP="0025517E">
      <w:pPr>
        <w:pStyle w:val="Lijstalinea"/>
        <w:numPr>
          <w:ilvl w:val="0"/>
          <w:numId w:val="8"/>
        </w:numPr>
        <w:spacing w:before="120" w:after="120"/>
        <w:rPr>
          <w:rFonts w:ascii="Arial" w:hAnsi="Arial" w:cs="Arial"/>
          <w:sz w:val="24"/>
          <w:szCs w:val="24"/>
        </w:rPr>
      </w:pPr>
      <w:r w:rsidRPr="0025517E">
        <w:rPr>
          <w:rFonts w:ascii="Arial" w:hAnsi="Arial" w:cs="Arial"/>
          <w:sz w:val="24"/>
          <w:szCs w:val="24"/>
        </w:rPr>
        <w:t xml:space="preserve">Was hält Marie-Louise von dieser Idee? </w:t>
      </w:r>
    </w:p>
    <w:p w14:paraId="07830D11" w14:textId="77777777" w:rsidR="0025517E" w:rsidRPr="0025517E" w:rsidRDefault="0025517E" w:rsidP="0025517E">
      <w:pPr>
        <w:pStyle w:val="Lijstalinea"/>
        <w:rPr>
          <w:rFonts w:ascii="Arial" w:hAnsi="Arial" w:cs="Arial"/>
          <w:sz w:val="24"/>
          <w:szCs w:val="24"/>
        </w:rPr>
      </w:pPr>
    </w:p>
    <w:p w14:paraId="7D028726" w14:textId="77777777" w:rsidR="0025517E" w:rsidRDefault="0025517E" w:rsidP="0025517E">
      <w:pPr>
        <w:pStyle w:val="Lijstalinea"/>
        <w:numPr>
          <w:ilvl w:val="1"/>
          <w:numId w:val="8"/>
        </w:numPr>
        <w:spacing w:before="120" w:after="120"/>
        <w:rPr>
          <w:rFonts w:ascii="Arial" w:hAnsi="Arial" w:cs="Arial"/>
          <w:sz w:val="24"/>
          <w:szCs w:val="24"/>
        </w:rPr>
      </w:pPr>
      <w:r w:rsidRPr="0025517E">
        <w:rPr>
          <w:rFonts w:ascii="Arial" w:hAnsi="Arial" w:cs="Arial"/>
          <w:sz w:val="24"/>
          <w:szCs w:val="24"/>
        </w:rPr>
        <w:t>Sie ist damit ganz einverstanden.</w:t>
      </w:r>
    </w:p>
    <w:p w14:paraId="5CAE0CFB" w14:textId="608F8587" w:rsidR="0025517E" w:rsidRPr="0025517E" w:rsidRDefault="0025517E" w:rsidP="0025517E">
      <w:pPr>
        <w:pStyle w:val="Lijstalinea"/>
        <w:numPr>
          <w:ilvl w:val="1"/>
          <w:numId w:val="8"/>
        </w:numPr>
        <w:spacing w:before="120" w:after="120"/>
        <w:rPr>
          <w:rFonts w:ascii="Arial" w:hAnsi="Arial" w:cs="Arial"/>
          <w:sz w:val="24"/>
          <w:szCs w:val="24"/>
        </w:rPr>
      </w:pPr>
      <w:r w:rsidRPr="0025517E">
        <w:rPr>
          <w:rFonts w:ascii="Arial" w:hAnsi="Arial" w:cs="Arial"/>
          <w:sz w:val="24"/>
          <w:szCs w:val="24"/>
        </w:rPr>
        <w:t>Sie ist damit gar nicht einverstanden.</w:t>
      </w:r>
    </w:p>
    <w:p w14:paraId="6B9DFC3A" w14:textId="77777777" w:rsidR="0025517E" w:rsidRDefault="0025517E" w:rsidP="0025517E">
      <w:pPr>
        <w:pStyle w:val="Lijstalinea"/>
        <w:spacing w:before="120" w:after="120"/>
        <w:ind w:left="360"/>
        <w:rPr>
          <w:rFonts w:ascii="Arial" w:hAnsi="Arial" w:cs="Arial"/>
          <w:sz w:val="24"/>
          <w:szCs w:val="24"/>
        </w:rPr>
      </w:pPr>
      <w:r>
        <w:rPr>
          <w:rFonts w:ascii="Arial" w:hAnsi="Arial" w:cs="Arial"/>
          <w:sz w:val="24"/>
          <w:szCs w:val="24"/>
        </w:rPr>
        <w:t xml:space="preserve"> </w:t>
      </w:r>
    </w:p>
    <w:p w14:paraId="35591345" w14:textId="27DD3098" w:rsidR="0025517E" w:rsidRPr="0025517E" w:rsidRDefault="0025517E" w:rsidP="0025517E">
      <w:pPr>
        <w:pStyle w:val="Lijstalinea"/>
        <w:numPr>
          <w:ilvl w:val="0"/>
          <w:numId w:val="8"/>
        </w:numPr>
        <w:spacing w:before="120" w:after="120"/>
        <w:rPr>
          <w:rFonts w:ascii="Arial" w:hAnsi="Arial" w:cs="Arial"/>
          <w:sz w:val="24"/>
          <w:szCs w:val="24"/>
        </w:rPr>
      </w:pPr>
      <w:r w:rsidRPr="0025517E">
        <w:rPr>
          <w:rFonts w:ascii="Arial" w:hAnsi="Arial" w:cs="Arial"/>
          <w:sz w:val="24"/>
          <w:szCs w:val="24"/>
        </w:rPr>
        <w:t>Gibt es die Komposttoilette in der Grünen Zitadelle?</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25517E" w:rsidRPr="00770A33" w14:paraId="446137C5" w14:textId="77777777" w:rsidTr="003C6A98">
        <w:tc>
          <w:tcPr>
            <w:tcW w:w="9062" w:type="dxa"/>
          </w:tcPr>
          <w:p w14:paraId="5B5E1BE6" w14:textId="77777777" w:rsidR="0025517E" w:rsidRPr="0025517E" w:rsidRDefault="0025517E" w:rsidP="003C6A98">
            <w:pPr>
              <w:pStyle w:val="Lijstalinea"/>
              <w:spacing w:before="120" w:after="120"/>
              <w:ind w:left="360"/>
              <w:rPr>
                <w:rFonts w:ascii="Arial" w:hAnsi="Arial" w:cs="Arial"/>
                <w:sz w:val="24"/>
                <w:szCs w:val="24"/>
                <w:lang w:val="de-DE"/>
              </w:rPr>
            </w:pPr>
          </w:p>
        </w:tc>
      </w:tr>
    </w:tbl>
    <w:p w14:paraId="01A284D7" w14:textId="77777777" w:rsidR="0025517E" w:rsidRDefault="0025517E" w:rsidP="0025517E">
      <w:pPr>
        <w:spacing w:before="120" w:after="120"/>
        <w:rPr>
          <w:rFonts w:ascii="Arial" w:hAnsi="Arial" w:cs="Arial"/>
          <w:b/>
          <w:sz w:val="24"/>
          <w:szCs w:val="24"/>
          <w:lang w:val="nb-NO"/>
        </w:rPr>
      </w:pPr>
    </w:p>
    <w:p w14:paraId="05A618FA" w14:textId="77777777" w:rsidR="00E0529F" w:rsidRDefault="00DE64AC" w:rsidP="00E0529F">
      <w:pPr>
        <w:keepNext/>
        <w:spacing w:line="240" w:lineRule="auto"/>
      </w:pPr>
      <w:r w:rsidRPr="00DE64AC">
        <w:rPr>
          <w:rFonts w:ascii="Times New Roman" w:eastAsia="Times New Roman" w:hAnsi="Times New Roman" w:cs="Times New Roman"/>
          <w:sz w:val="24"/>
          <w:szCs w:val="24"/>
          <w:lang w:eastAsia="nl-NL"/>
        </w:rPr>
        <w:fldChar w:fldCharType="begin"/>
      </w:r>
      <w:r w:rsidRPr="00DE64AC">
        <w:rPr>
          <w:rFonts w:ascii="Times New Roman" w:eastAsia="Times New Roman" w:hAnsi="Times New Roman" w:cs="Times New Roman"/>
          <w:sz w:val="24"/>
          <w:szCs w:val="24"/>
          <w:lang w:eastAsia="nl-NL"/>
        </w:rPr>
        <w:instrText xml:space="preserve"> INCLUDEPICTURE "/var/folders/fy/csv91b0x4hz5f6rj8sl0gjxw0000gn/T/com.microsoft.Word/WebArchiveCopyPasteTempFiles/9k=" \* MERGEFORMATINET </w:instrText>
      </w:r>
      <w:r w:rsidRPr="00DE64AC">
        <w:rPr>
          <w:rFonts w:ascii="Times New Roman" w:eastAsia="Times New Roman" w:hAnsi="Times New Roman" w:cs="Times New Roman"/>
          <w:sz w:val="24"/>
          <w:szCs w:val="24"/>
          <w:lang w:eastAsia="nl-NL"/>
        </w:rPr>
        <w:fldChar w:fldCharType="separate"/>
      </w:r>
      <w:r w:rsidRPr="00DE64AC">
        <w:rPr>
          <w:rFonts w:ascii="Times New Roman" w:eastAsia="Times New Roman" w:hAnsi="Times New Roman" w:cs="Times New Roman"/>
          <w:noProof/>
          <w:sz w:val="24"/>
          <w:szCs w:val="24"/>
          <w:lang w:eastAsia="nl-NL"/>
        </w:rPr>
        <w:drawing>
          <wp:inline distT="0" distB="0" distL="0" distR="0" wp14:anchorId="2C86CBF2" wp14:editId="5142C121">
            <wp:extent cx="5873408" cy="2928395"/>
            <wp:effectExtent l="0" t="0" r="0" b="5715"/>
            <wp:docPr id="12" name="Afbeelding 12" descr="Kunsthaus Wien: Museum Hundertw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sthaus Wien: Museum Hundertwass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8676" cy="2931021"/>
                    </a:xfrm>
                    <a:prstGeom prst="rect">
                      <a:avLst/>
                    </a:prstGeom>
                    <a:noFill/>
                    <a:ln>
                      <a:noFill/>
                    </a:ln>
                  </pic:spPr>
                </pic:pic>
              </a:graphicData>
            </a:graphic>
          </wp:inline>
        </w:drawing>
      </w:r>
      <w:r w:rsidRPr="00DE64AC">
        <w:rPr>
          <w:rFonts w:ascii="Times New Roman" w:eastAsia="Times New Roman" w:hAnsi="Times New Roman" w:cs="Times New Roman"/>
          <w:sz w:val="24"/>
          <w:szCs w:val="24"/>
          <w:lang w:eastAsia="nl-NL"/>
        </w:rPr>
        <w:fldChar w:fldCharType="end"/>
      </w:r>
    </w:p>
    <w:p w14:paraId="4A4AD64F" w14:textId="0C7CED55" w:rsidR="00DE64AC" w:rsidRPr="00DE64AC" w:rsidRDefault="00E0529F" w:rsidP="00E0529F">
      <w:pPr>
        <w:pStyle w:val="Bijschrift"/>
        <w:rPr>
          <w:rFonts w:ascii="Times New Roman" w:eastAsia="Times New Roman" w:hAnsi="Times New Roman" w:cs="Times New Roman"/>
          <w:sz w:val="24"/>
          <w:szCs w:val="24"/>
          <w:lang w:eastAsia="nl-NL"/>
        </w:rPr>
      </w:pPr>
      <w:r>
        <w:t xml:space="preserve">Bild </w:t>
      </w:r>
      <w:r w:rsidR="00E409E5">
        <w:fldChar w:fldCharType="begin"/>
      </w:r>
      <w:r w:rsidR="00E409E5">
        <w:instrText xml:space="preserve"> SEQ Bild \* ARABIC </w:instrText>
      </w:r>
      <w:r w:rsidR="00E409E5">
        <w:fldChar w:fldCharType="separate"/>
      </w:r>
      <w:r>
        <w:rPr>
          <w:noProof/>
        </w:rPr>
        <w:t>1</w:t>
      </w:r>
      <w:r w:rsidR="00E409E5">
        <w:rPr>
          <w:noProof/>
        </w:rPr>
        <w:fldChar w:fldCharType="end"/>
      </w:r>
      <w:r>
        <w:t xml:space="preserve"> - Quelle: Stadt-Wien.at</w:t>
      </w:r>
    </w:p>
    <w:p w14:paraId="1FD7B907" w14:textId="77777777" w:rsidR="001965B6" w:rsidRDefault="001965B6">
      <w:pPr>
        <w:spacing w:line="360" w:lineRule="auto"/>
        <w:rPr>
          <w:rFonts w:ascii="Arial" w:hAnsi="Arial" w:cs="Arial"/>
          <w:b/>
          <w:sz w:val="24"/>
          <w:szCs w:val="24"/>
          <w:lang w:val="de-DE"/>
        </w:rPr>
      </w:pPr>
      <w:r>
        <w:rPr>
          <w:rFonts w:ascii="Arial" w:hAnsi="Arial" w:cs="Arial"/>
          <w:b/>
          <w:sz w:val="24"/>
          <w:szCs w:val="24"/>
          <w:lang w:val="de-DE"/>
        </w:rPr>
        <w:br w:type="page"/>
      </w:r>
    </w:p>
    <w:p w14:paraId="52CEDF48" w14:textId="64CE9BB6" w:rsidR="0025517E" w:rsidRDefault="0025517E" w:rsidP="0025517E">
      <w:pPr>
        <w:spacing w:before="120" w:after="120" w:line="240" w:lineRule="auto"/>
        <w:rPr>
          <w:rFonts w:ascii="Arial" w:hAnsi="Arial" w:cs="Arial"/>
          <w:b/>
          <w:sz w:val="24"/>
          <w:szCs w:val="24"/>
          <w:lang w:val="de-DE"/>
        </w:rPr>
      </w:pPr>
      <w:r>
        <w:rPr>
          <w:rFonts w:ascii="Arial" w:hAnsi="Arial" w:cs="Arial"/>
          <w:b/>
          <w:sz w:val="24"/>
          <w:szCs w:val="24"/>
          <w:lang w:val="de-DE"/>
        </w:rPr>
        <w:lastRenderedPageBreak/>
        <w:t>Aufgabe 2 – Das Hundertwasser</w:t>
      </w:r>
      <w:r w:rsidR="007033F9">
        <w:rPr>
          <w:rFonts w:ascii="Arial" w:hAnsi="Arial" w:cs="Arial"/>
          <w:b/>
          <w:sz w:val="24"/>
          <w:szCs w:val="24"/>
          <w:lang w:val="de-DE"/>
        </w:rPr>
        <w:t>h</w:t>
      </w:r>
      <w:r>
        <w:rPr>
          <w:rFonts w:ascii="Arial" w:hAnsi="Arial" w:cs="Arial"/>
          <w:b/>
          <w:sz w:val="24"/>
          <w:szCs w:val="24"/>
          <w:lang w:val="de-DE"/>
        </w:rPr>
        <w:t>aus in Wien</w:t>
      </w:r>
    </w:p>
    <w:p w14:paraId="74736C02" w14:textId="416A9167" w:rsidR="00223A1D" w:rsidRPr="00966E85" w:rsidRDefault="00223A1D" w:rsidP="00966E85">
      <w:pPr>
        <w:pStyle w:val="Lijstalinea"/>
        <w:numPr>
          <w:ilvl w:val="0"/>
          <w:numId w:val="10"/>
        </w:numPr>
        <w:spacing w:after="160" w:line="259" w:lineRule="auto"/>
        <w:rPr>
          <w:rFonts w:ascii="Arial" w:hAnsi="Arial" w:cs="Arial"/>
          <w:sz w:val="24"/>
          <w:szCs w:val="24"/>
        </w:rPr>
      </w:pPr>
      <w:r w:rsidRPr="00223A1D">
        <w:rPr>
          <w:rFonts w:ascii="Arial" w:hAnsi="Arial" w:cs="Arial"/>
          <w:sz w:val="24"/>
          <w:szCs w:val="24"/>
        </w:rPr>
        <w:t>Lest das Gedicht über das Hundertwasser</w:t>
      </w:r>
      <w:r w:rsidR="00966E85">
        <w:rPr>
          <w:rFonts w:ascii="Arial" w:hAnsi="Arial" w:cs="Arial"/>
          <w:sz w:val="24"/>
          <w:szCs w:val="24"/>
        </w:rPr>
        <w:t>h</w:t>
      </w:r>
      <w:r w:rsidRPr="00966E85">
        <w:rPr>
          <w:rFonts w:ascii="Arial" w:hAnsi="Arial" w:cs="Arial"/>
          <w:sz w:val="24"/>
          <w:szCs w:val="24"/>
        </w:rPr>
        <w:t>aus Wien.</w:t>
      </w:r>
    </w:p>
    <w:p w14:paraId="299DD5EC" w14:textId="17560CA4" w:rsidR="00223A1D" w:rsidRDefault="00966E85" w:rsidP="00223A1D">
      <w:pPr>
        <w:spacing w:before="120" w:after="120" w:line="240" w:lineRule="auto"/>
        <w:rPr>
          <w:rFonts w:ascii="Arial" w:hAnsi="Arial" w:cs="Arial"/>
          <w:bCs/>
          <w:sz w:val="24"/>
          <w:szCs w:val="24"/>
          <w:lang w:val="de-DE"/>
        </w:rPr>
      </w:pPr>
      <w:r>
        <w:rPr>
          <w:rFonts w:ascii="Arial" w:hAnsi="Arial" w:cs="Arial"/>
          <w:bCs/>
          <w:noProof/>
          <w:sz w:val="24"/>
          <w:szCs w:val="24"/>
          <w:lang w:val="de-DE"/>
        </w:rPr>
        <mc:AlternateContent>
          <mc:Choice Requires="wps">
            <w:drawing>
              <wp:anchor distT="0" distB="0" distL="114300" distR="114300" simplePos="0" relativeHeight="251660288" behindDoc="0" locked="0" layoutInCell="1" allowOverlap="1" wp14:anchorId="5F94B543" wp14:editId="70E81267">
                <wp:simplePos x="0" y="0"/>
                <wp:positionH relativeFrom="column">
                  <wp:posOffset>106680</wp:posOffset>
                </wp:positionH>
                <wp:positionV relativeFrom="paragraph">
                  <wp:posOffset>166483</wp:posOffset>
                </wp:positionV>
                <wp:extent cx="5775325" cy="5370195"/>
                <wp:effectExtent l="0" t="0" r="15875" b="14605"/>
                <wp:wrapTopAndBottom/>
                <wp:docPr id="3" name="Tekstvak 3"/>
                <wp:cNvGraphicFramePr/>
                <a:graphic xmlns:a="http://schemas.openxmlformats.org/drawingml/2006/main">
                  <a:graphicData uri="http://schemas.microsoft.com/office/word/2010/wordprocessingShape">
                    <wps:wsp>
                      <wps:cNvSpPr txBox="1"/>
                      <wps:spPr>
                        <a:xfrm>
                          <a:off x="0" y="0"/>
                          <a:ext cx="5775325" cy="5370195"/>
                        </a:xfrm>
                        <a:prstGeom prst="rect">
                          <a:avLst/>
                        </a:prstGeom>
                        <a:solidFill>
                          <a:schemeClr val="lt1"/>
                        </a:solidFill>
                        <a:ln w="6350">
                          <a:solidFill>
                            <a:prstClr val="black"/>
                          </a:solidFill>
                        </a:ln>
                      </wps:spPr>
                      <wps:txbx>
                        <w:txbxContent>
                          <w:p w14:paraId="714ED56C"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Ein Haus</w:t>
                            </w:r>
                          </w:p>
                          <w:p w14:paraId="785E8319"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ein ungewöhnliches Haus</w:t>
                            </w:r>
                          </w:p>
                          <w:p w14:paraId="5CD84174"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das nicht den üblichen Normen und Klischees</w:t>
                            </w:r>
                          </w:p>
                          <w:p w14:paraId="6F53E437"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der scholastischen Archiktektur entspricht.</w:t>
                            </w:r>
                          </w:p>
                          <w:p w14:paraId="00671376" w14:textId="77777777" w:rsidR="001965B6" w:rsidRPr="00EC5CC7" w:rsidRDefault="001965B6" w:rsidP="00966E85">
                            <w:pPr>
                              <w:spacing w:line="240" w:lineRule="auto"/>
                              <w:jc w:val="center"/>
                              <w:rPr>
                                <w:rFonts w:ascii="Arial" w:hAnsi="Arial" w:cs="Arial"/>
                                <w:sz w:val="24"/>
                                <w:szCs w:val="24"/>
                              </w:rPr>
                            </w:pPr>
                          </w:p>
                          <w:p w14:paraId="0D62448D" w14:textId="0A87EBA2"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ein Haus</w:t>
                            </w:r>
                          </w:p>
                          <w:p w14:paraId="0DEC8EEC" w14:textId="1B675702"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von einem Maler erdacht und gestaltet</w:t>
                            </w:r>
                          </w:p>
                          <w:p w14:paraId="4733B055" w14:textId="6681A132"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ein Abenteuer der modernen Zeit</w:t>
                            </w:r>
                          </w:p>
                          <w:p w14:paraId="25008C8C" w14:textId="1611E138"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eine Reise in ein unbekanntes Land</w:t>
                            </w:r>
                          </w:p>
                          <w:p w14:paraId="211C907B" w14:textId="77777777" w:rsidR="001965B6" w:rsidRPr="00EC5CC7" w:rsidRDefault="001965B6" w:rsidP="00966E85">
                            <w:pPr>
                              <w:spacing w:line="240" w:lineRule="auto"/>
                              <w:jc w:val="center"/>
                              <w:rPr>
                                <w:rFonts w:ascii="Arial" w:hAnsi="Arial" w:cs="Arial"/>
                                <w:sz w:val="24"/>
                                <w:szCs w:val="24"/>
                              </w:rPr>
                            </w:pPr>
                          </w:p>
                          <w:p w14:paraId="5FDF8C4F"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eine Reise in das Land der kreativen Architektur</w:t>
                            </w:r>
                          </w:p>
                          <w:p w14:paraId="1E16936F"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wo es das Fensterrecht gibt und die Baummieter</w:t>
                            </w:r>
                          </w:p>
                          <w:p w14:paraId="6322CFE8"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die nicht reglementierten Unregelmäßigkeiten</w:t>
                            </w:r>
                          </w:p>
                          <w:p w14:paraId="498ED52B"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den Wandel-Gang</w:t>
                            </w:r>
                          </w:p>
                          <w:p w14:paraId="07949CF4"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die Wälder auf dem Dach</w:t>
                            </w:r>
                          </w:p>
                          <w:p w14:paraId="6B55F74F"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die Spontanvegetation</w:t>
                            </w:r>
                          </w:p>
                          <w:p w14:paraId="5BFD7427"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und die Schönheitshindernisse</w:t>
                            </w:r>
                          </w:p>
                          <w:p w14:paraId="255DF016" w14:textId="77777777" w:rsidR="001965B6" w:rsidRPr="00EC5CC7" w:rsidRDefault="001965B6" w:rsidP="00966E85">
                            <w:pPr>
                              <w:spacing w:line="240" w:lineRule="auto"/>
                              <w:jc w:val="center"/>
                              <w:rPr>
                                <w:rFonts w:ascii="Arial" w:hAnsi="Arial" w:cs="Arial"/>
                                <w:sz w:val="24"/>
                                <w:szCs w:val="24"/>
                              </w:rPr>
                            </w:pPr>
                          </w:p>
                          <w:p w14:paraId="1FD02F65" w14:textId="46F9E3F4"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die Reise in das Land</w:t>
                            </w:r>
                          </w:p>
                          <w:p w14:paraId="10B70066" w14:textId="7BAAF3D5"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wo Natur und Mensch</w:t>
                            </w:r>
                          </w:p>
                          <w:p w14:paraId="57970033" w14:textId="429FBCBC" w:rsidR="001965B6" w:rsidRPr="00EC5CC7" w:rsidRDefault="00966E85" w:rsidP="00966E85">
                            <w:pPr>
                              <w:spacing w:line="240" w:lineRule="auto"/>
                              <w:jc w:val="center"/>
                              <w:rPr>
                                <w:rFonts w:ascii="Arial" w:hAnsi="Arial" w:cs="Arial"/>
                                <w:sz w:val="24"/>
                                <w:szCs w:val="24"/>
                              </w:rPr>
                            </w:pPr>
                            <w:r>
                              <w:rPr>
                                <w:rFonts w:ascii="Arial" w:hAnsi="Arial" w:cs="Arial"/>
                                <w:sz w:val="24"/>
                                <w:szCs w:val="24"/>
                              </w:rPr>
                              <w:t>s</w:t>
                            </w:r>
                            <w:r w:rsidR="001965B6" w:rsidRPr="00EC5CC7">
                              <w:rPr>
                                <w:rFonts w:ascii="Arial" w:hAnsi="Arial" w:cs="Arial"/>
                                <w:sz w:val="24"/>
                                <w:szCs w:val="24"/>
                              </w:rPr>
                              <w:t>ich treffen in der Schöpfung</w:t>
                            </w:r>
                          </w:p>
                          <w:p w14:paraId="56EF98BD"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ein Bericht über das erste freie Haus</w:t>
                            </w:r>
                          </w:p>
                          <w:p w14:paraId="40C3804C" w14:textId="77777777" w:rsidR="001965B6" w:rsidRPr="00EC5CC7" w:rsidRDefault="001965B6" w:rsidP="00966E85">
                            <w:pPr>
                              <w:spacing w:line="240" w:lineRule="auto"/>
                              <w:jc w:val="center"/>
                              <w:rPr>
                                <w:rFonts w:ascii="Arial" w:hAnsi="Arial" w:cs="Arial"/>
                                <w:sz w:val="24"/>
                                <w:szCs w:val="24"/>
                              </w:rPr>
                            </w:pPr>
                          </w:p>
                          <w:p w14:paraId="271DC432"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ein Maler träumt von Häusern</w:t>
                            </w:r>
                          </w:p>
                          <w:p w14:paraId="3BFC6ACF"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und einer schönen Architektur</w:t>
                            </w:r>
                          </w:p>
                          <w:p w14:paraId="5D9A6D53"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in der der Mensch frei ist</w:t>
                            </w:r>
                          </w:p>
                          <w:p w14:paraId="344A9B97" w14:textId="77777777" w:rsidR="00966E85" w:rsidRDefault="00966E85" w:rsidP="00966E85">
                            <w:pPr>
                              <w:spacing w:line="240" w:lineRule="auto"/>
                              <w:jc w:val="center"/>
                              <w:rPr>
                                <w:rFonts w:ascii="Arial" w:hAnsi="Arial" w:cs="Arial"/>
                                <w:sz w:val="24"/>
                                <w:szCs w:val="24"/>
                              </w:rPr>
                            </w:pPr>
                          </w:p>
                          <w:p w14:paraId="0B40F5CC" w14:textId="5262D322"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und dieser Traum</w:t>
                            </w:r>
                          </w:p>
                          <w:p w14:paraId="6A5A0F28" w14:textId="18463C37" w:rsidR="00966E85" w:rsidRDefault="001965B6" w:rsidP="00966E85">
                            <w:pPr>
                              <w:spacing w:line="240" w:lineRule="auto"/>
                              <w:jc w:val="center"/>
                              <w:rPr>
                                <w:rFonts w:ascii="Arial" w:hAnsi="Arial" w:cs="Arial"/>
                                <w:sz w:val="24"/>
                                <w:szCs w:val="24"/>
                              </w:rPr>
                            </w:pPr>
                            <w:r w:rsidRPr="00EC5CC7">
                              <w:rPr>
                                <w:rFonts w:ascii="Arial" w:hAnsi="Arial" w:cs="Arial"/>
                                <w:sz w:val="24"/>
                                <w:szCs w:val="24"/>
                              </w:rPr>
                              <w:t>wird Wirklichkeit</w:t>
                            </w:r>
                          </w:p>
                          <w:p w14:paraId="5622520C" w14:textId="2C022BE1" w:rsidR="001965B6" w:rsidRPr="00EC5CC7" w:rsidRDefault="001965B6" w:rsidP="00966E85">
                            <w:pPr>
                              <w:spacing w:line="240" w:lineRule="auto"/>
                              <w:ind w:left="708"/>
                              <w:jc w:val="right"/>
                              <w:rPr>
                                <w:rFonts w:ascii="Arial" w:hAnsi="Arial" w:cs="Arial"/>
                                <w:sz w:val="24"/>
                                <w:szCs w:val="24"/>
                              </w:rPr>
                            </w:pPr>
                            <w:r w:rsidRPr="00EC5CC7">
                              <w:rPr>
                                <w:rFonts w:ascii="Arial" w:hAnsi="Arial" w:cs="Arial"/>
                                <w:sz w:val="24"/>
                                <w:szCs w:val="24"/>
                              </w:rPr>
                              <w:t>Hundertwasser</w:t>
                            </w:r>
                          </w:p>
                          <w:p w14:paraId="67044FD1" w14:textId="77777777" w:rsidR="007B7271" w:rsidRDefault="007B7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94B543" id="_x0000_t202" coordsize="21600,21600" o:spt="202" path="m,l,21600r21600,l21600,xe">
                <v:stroke joinstyle="miter"/>
                <v:path gradientshapeok="t" o:connecttype="rect"/>
              </v:shapetype>
              <v:shape id="Tekstvak 3" o:spid="_x0000_s1026" type="#_x0000_t202" style="position:absolute;margin-left:8.4pt;margin-top:13.1pt;width:454.75pt;height:42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" fillcolor="white [3201]" strokeweight=".5pt">
                <v:textbox>
                  <w:txbxContent>
                    <w:p w14:paraId="714ED56C"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Ein Haus</w:t>
                      </w:r>
                    </w:p>
                    <w:p w14:paraId="785E8319"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ein ungewöhnliches Haus</w:t>
                      </w:r>
                    </w:p>
                    <w:p w14:paraId="5CD84174"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das nicht den üblichen Normen und Klischees</w:t>
                      </w:r>
                    </w:p>
                    <w:p w14:paraId="6F53E437"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der scholastischen Archiktektur entspricht.</w:t>
                      </w:r>
                    </w:p>
                    <w:p w14:paraId="00671376" w14:textId="77777777" w:rsidR="001965B6" w:rsidRPr="00EC5CC7" w:rsidRDefault="001965B6" w:rsidP="00966E85">
                      <w:pPr>
                        <w:spacing w:line="240" w:lineRule="auto"/>
                        <w:jc w:val="center"/>
                        <w:rPr>
                          <w:rFonts w:ascii="Arial" w:hAnsi="Arial" w:cs="Arial"/>
                          <w:sz w:val="24"/>
                          <w:szCs w:val="24"/>
                        </w:rPr>
                      </w:pPr>
                    </w:p>
                    <w:p w14:paraId="0D62448D" w14:textId="0A87EBA2"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ein Haus</w:t>
                      </w:r>
                    </w:p>
                    <w:p w14:paraId="0DEC8EEC" w14:textId="1B675702"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von einem Maler erdacht und gestaltet</w:t>
                      </w:r>
                    </w:p>
                    <w:p w14:paraId="4733B055" w14:textId="6681A132"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ein Abenteuer der modernen Zeit</w:t>
                      </w:r>
                    </w:p>
                    <w:p w14:paraId="25008C8C" w14:textId="1611E138"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eine Reise in ein unbekanntes Land</w:t>
                      </w:r>
                    </w:p>
                    <w:p w14:paraId="211C907B" w14:textId="77777777" w:rsidR="001965B6" w:rsidRPr="00EC5CC7" w:rsidRDefault="001965B6" w:rsidP="00966E85">
                      <w:pPr>
                        <w:spacing w:line="240" w:lineRule="auto"/>
                        <w:jc w:val="center"/>
                        <w:rPr>
                          <w:rFonts w:ascii="Arial" w:hAnsi="Arial" w:cs="Arial"/>
                          <w:sz w:val="24"/>
                          <w:szCs w:val="24"/>
                        </w:rPr>
                      </w:pPr>
                    </w:p>
                    <w:p w14:paraId="5FDF8C4F"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eine Reise in das Land der kreativen Architektur</w:t>
                      </w:r>
                    </w:p>
                    <w:p w14:paraId="1E16936F"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wo es das Fensterrecht gibt und die Baummieter</w:t>
                      </w:r>
                    </w:p>
                    <w:p w14:paraId="6322CFE8"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die nicht reglementierten Unregelmäßigkeiten</w:t>
                      </w:r>
                    </w:p>
                    <w:p w14:paraId="498ED52B"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den Wandel-Gang</w:t>
                      </w:r>
                    </w:p>
                    <w:p w14:paraId="07949CF4"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die Wälder auf dem Dach</w:t>
                      </w:r>
                    </w:p>
                    <w:p w14:paraId="6B55F74F"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die Spontanvegetation</w:t>
                      </w:r>
                    </w:p>
                    <w:p w14:paraId="5BFD7427"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und die Schönheitshindernisse</w:t>
                      </w:r>
                    </w:p>
                    <w:p w14:paraId="255DF016" w14:textId="77777777" w:rsidR="001965B6" w:rsidRPr="00EC5CC7" w:rsidRDefault="001965B6" w:rsidP="00966E85">
                      <w:pPr>
                        <w:spacing w:line="240" w:lineRule="auto"/>
                        <w:jc w:val="center"/>
                        <w:rPr>
                          <w:rFonts w:ascii="Arial" w:hAnsi="Arial" w:cs="Arial"/>
                          <w:sz w:val="24"/>
                          <w:szCs w:val="24"/>
                        </w:rPr>
                      </w:pPr>
                    </w:p>
                    <w:p w14:paraId="1FD02F65" w14:textId="46F9E3F4"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die Reise in das Land</w:t>
                      </w:r>
                    </w:p>
                    <w:p w14:paraId="10B70066" w14:textId="7BAAF3D5"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wo Natur und Mensch</w:t>
                      </w:r>
                    </w:p>
                    <w:p w14:paraId="57970033" w14:textId="429FBCBC" w:rsidR="001965B6" w:rsidRPr="00EC5CC7" w:rsidRDefault="00966E85" w:rsidP="00966E85">
                      <w:pPr>
                        <w:spacing w:line="240" w:lineRule="auto"/>
                        <w:jc w:val="center"/>
                        <w:rPr>
                          <w:rFonts w:ascii="Arial" w:hAnsi="Arial" w:cs="Arial"/>
                          <w:sz w:val="24"/>
                          <w:szCs w:val="24"/>
                        </w:rPr>
                      </w:pPr>
                      <w:r>
                        <w:rPr>
                          <w:rFonts w:ascii="Arial" w:hAnsi="Arial" w:cs="Arial"/>
                          <w:sz w:val="24"/>
                          <w:szCs w:val="24"/>
                        </w:rPr>
                        <w:t>s</w:t>
                      </w:r>
                      <w:r w:rsidR="001965B6" w:rsidRPr="00EC5CC7">
                        <w:rPr>
                          <w:rFonts w:ascii="Arial" w:hAnsi="Arial" w:cs="Arial"/>
                          <w:sz w:val="24"/>
                          <w:szCs w:val="24"/>
                        </w:rPr>
                        <w:t>ich treffen in der Schöpfung</w:t>
                      </w:r>
                    </w:p>
                    <w:p w14:paraId="56EF98BD"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ein Bericht über das erste freie Haus</w:t>
                      </w:r>
                    </w:p>
                    <w:p w14:paraId="40C3804C" w14:textId="77777777" w:rsidR="001965B6" w:rsidRPr="00EC5CC7" w:rsidRDefault="001965B6" w:rsidP="00966E85">
                      <w:pPr>
                        <w:spacing w:line="240" w:lineRule="auto"/>
                        <w:jc w:val="center"/>
                        <w:rPr>
                          <w:rFonts w:ascii="Arial" w:hAnsi="Arial" w:cs="Arial"/>
                          <w:sz w:val="24"/>
                          <w:szCs w:val="24"/>
                        </w:rPr>
                      </w:pPr>
                    </w:p>
                    <w:p w14:paraId="271DC432"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ein Maler träumt von Häusern</w:t>
                      </w:r>
                    </w:p>
                    <w:p w14:paraId="3BFC6ACF"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und einer schönen Architektur</w:t>
                      </w:r>
                    </w:p>
                    <w:p w14:paraId="5D9A6D53" w14:textId="77777777"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in der der Mensch frei ist</w:t>
                      </w:r>
                    </w:p>
                    <w:p w14:paraId="344A9B97" w14:textId="77777777" w:rsidR="00966E85" w:rsidRDefault="00966E85" w:rsidP="00966E85">
                      <w:pPr>
                        <w:spacing w:line="240" w:lineRule="auto"/>
                        <w:jc w:val="center"/>
                        <w:rPr>
                          <w:rFonts w:ascii="Arial" w:hAnsi="Arial" w:cs="Arial"/>
                          <w:sz w:val="24"/>
                          <w:szCs w:val="24"/>
                        </w:rPr>
                      </w:pPr>
                    </w:p>
                    <w:p w14:paraId="0B40F5CC" w14:textId="5262D322" w:rsidR="001965B6" w:rsidRPr="00EC5CC7" w:rsidRDefault="001965B6" w:rsidP="00966E85">
                      <w:pPr>
                        <w:spacing w:line="240" w:lineRule="auto"/>
                        <w:jc w:val="center"/>
                        <w:rPr>
                          <w:rFonts w:ascii="Arial" w:hAnsi="Arial" w:cs="Arial"/>
                          <w:sz w:val="24"/>
                          <w:szCs w:val="24"/>
                        </w:rPr>
                      </w:pPr>
                      <w:r w:rsidRPr="00EC5CC7">
                        <w:rPr>
                          <w:rFonts w:ascii="Arial" w:hAnsi="Arial" w:cs="Arial"/>
                          <w:sz w:val="24"/>
                          <w:szCs w:val="24"/>
                        </w:rPr>
                        <w:t>und dieser Traum</w:t>
                      </w:r>
                    </w:p>
                    <w:p w14:paraId="6A5A0F28" w14:textId="18463C37" w:rsidR="00966E85" w:rsidRDefault="001965B6" w:rsidP="00966E85">
                      <w:pPr>
                        <w:spacing w:line="240" w:lineRule="auto"/>
                        <w:jc w:val="center"/>
                        <w:rPr>
                          <w:rFonts w:ascii="Arial" w:hAnsi="Arial" w:cs="Arial"/>
                          <w:sz w:val="24"/>
                          <w:szCs w:val="24"/>
                        </w:rPr>
                      </w:pPr>
                      <w:r w:rsidRPr="00EC5CC7">
                        <w:rPr>
                          <w:rFonts w:ascii="Arial" w:hAnsi="Arial" w:cs="Arial"/>
                          <w:sz w:val="24"/>
                          <w:szCs w:val="24"/>
                        </w:rPr>
                        <w:t>wird Wirklichkeit</w:t>
                      </w:r>
                    </w:p>
                    <w:p w14:paraId="5622520C" w14:textId="2C022BE1" w:rsidR="001965B6" w:rsidRPr="00EC5CC7" w:rsidRDefault="001965B6" w:rsidP="00966E85">
                      <w:pPr>
                        <w:spacing w:line="240" w:lineRule="auto"/>
                        <w:ind w:left="708"/>
                        <w:jc w:val="right"/>
                        <w:rPr>
                          <w:rFonts w:ascii="Arial" w:hAnsi="Arial" w:cs="Arial"/>
                          <w:sz w:val="24"/>
                          <w:szCs w:val="24"/>
                        </w:rPr>
                      </w:pPr>
                      <w:r w:rsidRPr="00EC5CC7">
                        <w:rPr>
                          <w:rFonts w:ascii="Arial" w:hAnsi="Arial" w:cs="Arial"/>
                          <w:sz w:val="24"/>
                          <w:szCs w:val="24"/>
                        </w:rPr>
                        <w:t>Hundertwasser</w:t>
                      </w:r>
                    </w:p>
                    <w:p w14:paraId="67044FD1" w14:textId="77777777" w:rsidR="007B7271" w:rsidRDefault="007B7271"/>
                  </w:txbxContent>
                </v:textbox>
                <w10:wrap type="topAndBottom"/>
              </v:shape>
            </w:pict>
          </mc:Fallback>
        </mc:AlternateContent>
      </w:r>
    </w:p>
    <w:p w14:paraId="7C15D6DA" w14:textId="5D1A1066" w:rsidR="00487DB4" w:rsidRPr="00487DB4" w:rsidRDefault="007A3F9B" w:rsidP="00487DB4">
      <w:pPr>
        <w:pStyle w:val="Lijstalinea"/>
        <w:numPr>
          <w:ilvl w:val="0"/>
          <w:numId w:val="10"/>
        </w:numPr>
        <w:spacing w:line="360" w:lineRule="auto"/>
        <w:rPr>
          <w:rFonts w:ascii="Arial" w:hAnsi="Arial" w:cs="Arial"/>
          <w:sz w:val="24"/>
          <w:szCs w:val="24"/>
        </w:rPr>
      </w:pPr>
      <w:r>
        <w:rPr>
          <w:rFonts w:ascii="Arial" w:hAnsi="Arial" w:cs="Arial"/>
          <w:b/>
          <w:noProof/>
          <w:sz w:val="24"/>
          <w:szCs w:val="24"/>
          <w:lang w:val="nb-NO"/>
        </w:rPr>
        <w:drawing>
          <wp:anchor distT="0" distB="0" distL="114300" distR="114300" simplePos="0" relativeHeight="251661312" behindDoc="0" locked="0" layoutInCell="1" allowOverlap="1" wp14:anchorId="1D42AFDC" wp14:editId="302915F6">
            <wp:simplePos x="0" y="0"/>
            <wp:positionH relativeFrom="column">
              <wp:posOffset>3232150</wp:posOffset>
            </wp:positionH>
            <wp:positionV relativeFrom="paragraph">
              <wp:posOffset>474980</wp:posOffset>
            </wp:positionV>
            <wp:extent cx="2268220" cy="1701165"/>
            <wp:effectExtent l="0" t="0" r="5080" b="635"/>
            <wp:wrapThrough wrapText="bothSides">
              <wp:wrapPolygon edited="0">
                <wp:start x="0" y="0"/>
                <wp:lineTo x="0" y="21447"/>
                <wp:lineTo x="21527" y="21447"/>
                <wp:lineTo x="21527" y="0"/>
                <wp:lineTo x="0" y="0"/>
              </wp:wrapPolygon>
            </wp:wrapThrough>
            <wp:docPr id="7" name="Afbeelding 7" descr="Afbeelding met gebouw, buiten, appartementen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ebouw, buiten, appartementengebouw&#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8220" cy="1701165"/>
                    </a:xfrm>
                    <a:prstGeom prst="rect">
                      <a:avLst/>
                    </a:prstGeom>
                  </pic:spPr>
                </pic:pic>
              </a:graphicData>
            </a:graphic>
            <wp14:sizeRelH relativeFrom="page">
              <wp14:pctWidth>0</wp14:pctWidth>
            </wp14:sizeRelH>
            <wp14:sizeRelV relativeFrom="page">
              <wp14:pctHeight>0</wp14:pctHeight>
            </wp14:sizeRelV>
          </wp:anchor>
        </w:drawing>
      </w:r>
      <w:r w:rsidR="00487DB4" w:rsidRPr="00487DB4">
        <w:rPr>
          <w:rFonts w:ascii="Arial" w:hAnsi="Arial" w:cs="Arial"/>
          <w:sz w:val="24"/>
          <w:szCs w:val="24"/>
        </w:rPr>
        <w:t>Besprecht die Merkmale der Hundertwasserarchitektur und</w:t>
      </w:r>
      <w:r w:rsidR="00487DB4">
        <w:rPr>
          <w:rFonts w:ascii="Arial" w:hAnsi="Arial" w:cs="Arial"/>
          <w:sz w:val="24"/>
          <w:szCs w:val="24"/>
        </w:rPr>
        <w:t xml:space="preserve"> -</w:t>
      </w:r>
      <w:r w:rsidR="00487DB4" w:rsidRPr="00487DB4">
        <w:rPr>
          <w:rFonts w:ascii="Arial" w:hAnsi="Arial" w:cs="Arial"/>
          <w:sz w:val="24"/>
          <w:szCs w:val="24"/>
        </w:rPr>
        <w:t>Kunst im Gedicht anhand der untenstehenden Fotos.</w:t>
      </w:r>
    </w:p>
    <w:p w14:paraId="3632E469" w14:textId="3B2D8A29" w:rsidR="00223A1D" w:rsidRPr="0089664F" w:rsidRDefault="00223A1D" w:rsidP="0089664F">
      <w:pPr>
        <w:pStyle w:val="Lijstalinea"/>
        <w:spacing w:line="240" w:lineRule="auto"/>
        <w:ind w:left="360"/>
        <w:rPr>
          <w:rFonts w:ascii="Times New Roman" w:eastAsia="Times New Roman" w:hAnsi="Times New Roman" w:cs="Times New Roman"/>
          <w:sz w:val="24"/>
          <w:szCs w:val="24"/>
          <w:lang w:eastAsia="nl-NL"/>
        </w:rPr>
      </w:pPr>
    </w:p>
    <w:p w14:paraId="58F80EF6" w14:textId="45F16594" w:rsidR="00920512" w:rsidRDefault="007A3F9B" w:rsidP="007A3F9B">
      <w:pPr>
        <w:tabs>
          <w:tab w:val="left" w:pos="851"/>
        </w:tabs>
        <w:spacing w:before="120" w:after="120"/>
        <w:rPr>
          <w:rFonts w:ascii="Arial" w:hAnsi="Arial" w:cs="Arial"/>
          <w:b/>
          <w:sz w:val="24"/>
          <w:szCs w:val="24"/>
          <w:lang w:val="nb-NO"/>
        </w:rPr>
      </w:pPr>
      <w:r>
        <w:rPr>
          <w:rFonts w:ascii="Arial" w:hAnsi="Arial" w:cs="Arial"/>
          <w:b/>
          <w:noProof/>
          <w:sz w:val="24"/>
          <w:szCs w:val="24"/>
          <w:lang w:val="nb-NO"/>
        </w:rPr>
        <w:drawing>
          <wp:anchor distT="0" distB="0" distL="114300" distR="114300" simplePos="0" relativeHeight="251662336" behindDoc="0" locked="0" layoutInCell="1" allowOverlap="1" wp14:anchorId="7383C82E" wp14:editId="58D2B708">
            <wp:simplePos x="0" y="0"/>
            <wp:positionH relativeFrom="column">
              <wp:posOffset>2540</wp:posOffset>
            </wp:positionH>
            <wp:positionV relativeFrom="paragraph">
              <wp:posOffset>74930</wp:posOffset>
            </wp:positionV>
            <wp:extent cx="2860040" cy="1608455"/>
            <wp:effectExtent l="0" t="0" r="0" b="4445"/>
            <wp:wrapThrough wrapText="bothSides">
              <wp:wrapPolygon edited="0">
                <wp:start x="0" y="0"/>
                <wp:lineTo x="0" y="21489"/>
                <wp:lineTo x="21485" y="21489"/>
                <wp:lineTo x="21485" y="0"/>
                <wp:lineTo x="0" y="0"/>
              </wp:wrapPolygon>
            </wp:wrapThrough>
            <wp:docPr id="6" name="Afbeelding 6" descr="Afbeelding met tekst, lucht, buiten,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lucht, buiten, straa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0040" cy="1608455"/>
                    </a:xfrm>
                    <a:prstGeom prst="rect">
                      <a:avLst/>
                    </a:prstGeom>
                  </pic:spPr>
                </pic:pic>
              </a:graphicData>
            </a:graphic>
            <wp14:sizeRelH relativeFrom="page">
              <wp14:pctWidth>0</wp14:pctWidth>
            </wp14:sizeRelH>
            <wp14:sizeRelV relativeFrom="page">
              <wp14:pctHeight>0</wp14:pctHeight>
            </wp14:sizeRelV>
          </wp:anchor>
        </w:drawing>
      </w:r>
    </w:p>
    <w:p w14:paraId="53DA8558" w14:textId="0CEFDCEF" w:rsidR="00FD632C" w:rsidRDefault="00FD632C" w:rsidP="00FD632C">
      <w:pPr>
        <w:spacing w:before="120" w:after="120" w:line="240" w:lineRule="auto"/>
        <w:rPr>
          <w:rFonts w:ascii="Arial" w:hAnsi="Arial" w:cs="Arial"/>
          <w:b/>
          <w:sz w:val="24"/>
          <w:szCs w:val="24"/>
          <w:lang w:val="de-DE"/>
        </w:rPr>
      </w:pPr>
      <w:r>
        <w:rPr>
          <w:rFonts w:ascii="Arial" w:hAnsi="Arial" w:cs="Arial"/>
          <w:b/>
          <w:sz w:val="24"/>
          <w:szCs w:val="24"/>
          <w:lang w:val="de-DE"/>
        </w:rPr>
        <w:lastRenderedPageBreak/>
        <w:t>Aufgabe 3 – Leben in Spiralen: Friendesreich Hundertwasser</w:t>
      </w:r>
    </w:p>
    <w:p w14:paraId="191FB953" w14:textId="1D50873B" w:rsidR="00FD632C" w:rsidRDefault="00FD632C" w:rsidP="00FD632C">
      <w:pPr>
        <w:spacing w:before="120" w:after="120" w:line="240" w:lineRule="auto"/>
        <w:rPr>
          <w:rFonts w:ascii="Arial" w:hAnsi="Arial" w:cs="Arial"/>
          <w:b/>
          <w:sz w:val="24"/>
          <w:szCs w:val="24"/>
          <w:lang w:val="de-DE"/>
        </w:rPr>
      </w:pPr>
    </w:p>
    <w:p w14:paraId="2745911E" w14:textId="77777777" w:rsidR="00BA6056" w:rsidRDefault="00FD632C" w:rsidP="00BA6056">
      <w:pPr>
        <w:pStyle w:val="Lijstalinea"/>
        <w:numPr>
          <w:ilvl w:val="0"/>
          <w:numId w:val="12"/>
        </w:numPr>
        <w:spacing w:before="120" w:after="120"/>
        <w:ind w:left="357" w:hanging="357"/>
        <w:rPr>
          <w:rFonts w:ascii="Arial" w:hAnsi="Arial" w:cs="Arial"/>
          <w:sz w:val="24"/>
          <w:szCs w:val="24"/>
        </w:rPr>
      </w:pPr>
      <w:r w:rsidRPr="00FD632C">
        <w:rPr>
          <w:rFonts w:ascii="Arial" w:hAnsi="Arial" w:cs="Arial"/>
          <w:sz w:val="24"/>
          <w:szCs w:val="24"/>
        </w:rPr>
        <w:t>Ihr lest den Text über Friedensreich Hundertwasser und danach spielt ihr das</w:t>
      </w:r>
      <w:r>
        <w:rPr>
          <w:rFonts w:ascii="Arial" w:hAnsi="Arial" w:cs="Arial"/>
          <w:sz w:val="24"/>
          <w:szCs w:val="24"/>
        </w:rPr>
        <w:t xml:space="preserve"> </w:t>
      </w:r>
    </w:p>
    <w:p w14:paraId="62F1186F" w14:textId="3969659E" w:rsidR="00FD632C" w:rsidRPr="00BA6056" w:rsidRDefault="00FD632C" w:rsidP="00BA6056">
      <w:pPr>
        <w:pStyle w:val="Lijstalinea"/>
        <w:spacing w:before="120" w:after="120"/>
        <w:ind w:left="357"/>
        <w:rPr>
          <w:rFonts w:ascii="Arial" w:hAnsi="Arial" w:cs="Arial"/>
          <w:sz w:val="24"/>
          <w:szCs w:val="24"/>
        </w:rPr>
      </w:pPr>
      <w:r w:rsidRPr="00FD632C">
        <w:rPr>
          <w:rFonts w:ascii="Arial" w:hAnsi="Arial" w:cs="Arial"/>
          <w:sz w:val="24"/>
          <w:szCs w:val="24"/>
        </w:rPr>
        <w:t>Hundertwasserspiel. Ihr findet die Antworten auf die Fragen im Text.</w:t>
      </w:r>
    </w:p>
    <w:p w14:paraId="6B79FDD3" w14:textId="1B6C33BF" w:rsidR="00FD632C" w:rsidRDefault="00BA6056" w:rsidP="00FD632C">
      <w:pPr>
        <w:spacing w:line="360" w:lineRule="auto"/>
        <w:rPr>
          <w:rFonts w:ascii="Arial" w:hAnsi="Arial" w:cs="Arial"/>
          <w:b/>
          <w:bCs/>
          <w:sz w:val="24"/>
          <w:szCs w:val="24"/>
        </w:rPr>
      </w:pPr>
      <w:r>
        <w:rPr>
          <w:noProof/>
        </w:rPr>
        <mc:AlternateContent>
          <mc:Choice Requires="wps">
            <w:drawing>
              <wp:anchor distT="0" distB="0" distL="114300" distR="114300" simplePos="0" relativeHeight="251663360" behindDoc="1" locked="0" layoutInCell="1" allowOverlap="1" wp14:anchorId="2C07D0E5" wp14:editId="4B234319">
                <wp:simplePos x="0" y="0"/>
                <wp:positionH relativeFrom="column">
                  <wp:posOffset>83820</wp:posOffset>
                </wp:positionH>
                <wp:positionV relativeFrom="paragraph">
                  <wp:posOffset>168597</wp:posOffset>
                </wp:positionV>
                <wp:extent cx="5694045" cy="7187565"/>
                <wp:effectExtent l="0" t="0" r="8255" b="13335"/>
                <wp:wrapTopAndBottom/>
                <wp:docPr id="8" name="Tekstvak 8"/>
                <wp:cNvGraphicFramePr/>
                <a:graphic xmlns:a="http://schemas.openxmlformats.org/drawingml/2006/main">
                  <a:graphicData uri="http://schemas.microsoft.com/office/word/2010/wordprocessingShape">
                    <wps:wsp>
                      <wps:cNvSpPr txBox="1"/>
                      <wps:spPr>
                        <a:xfrm>
                          <a:off x="0" y="0"/>
                          <a:ext cx="5694045" cy="7187565"/>
                        </a:xfrm>
                        <a:prstGeom prst="rect">
                          <a:avLst/>
                        </a:prstGeom>
                        <a:solidFill>
                          <a:schemeClr val="lt1"/>
                        </a:solidFill>
                        <a:ln w="6350">
                          <a:solidFill>
                            <a:prstClr val="black"/>
                          </a:solidFill>
                        </a:ln>
                      </wps:spPr>
                      <wps:txbx>
                        <w:txbxContent>
                          <w:p w14:paraId="762B2780" w14:textId="1232CC78" w:rsidR="00FD632C" w:rsidRPr="00136C20" w:rsidRDefault="00FD632C" w:rsidP="00136C20">
                            <w:pPr>
                              <w:rPr>
                                <w:rFonts w:ascii="Arial" w:hAnsi="Arial" w:cs="Arial"/>
                                <w:b/>
                                <w:bCs/>
                                <w:sz w:val="28"/>
                                <w:szCs w:val="28"/>
                              </w:rPr>
                            </w:pPr>
                            <w:r w:rsidRPr="00136C20">
                              <w:rPr>
                                <w:rFonts w:ascii="Arial" w:hAnsi="Arial" w:cs="Arial"/>
                                <w:b/>
                                <w:bCs/>
                                <w:sz w:val="28"/>
                                <w:szCs w:val="28"/>
                              </w:rPr>
                              <w:t>Leben in Spiralen: Friedensreich Hundertwasser</w:t>
                            </w:r>
                          </w:p>
                          <w:p w14:paraId="41DAD7CF" w14:textId="77777777" w:rsidR="00136C20" w:rsidRPr="005D2445" w:rsidRDefault="00136C20" w:rsidP="00136C20">
                            <w:pPr>
                              <w:rPr>
                                <w:rFonts w:ascii="Arial" w:hAnsi="Arial" w:cs="Arial"/>
                                <w:b/>
                                <w:bCs/>
                                <w:sz w:val="24"/>
                                <w:szCs w:val="24"/>
                              </w:rPr>
                            </w:pPr>
                          </w:p>
                          <w:p w14:paraId="70974971" w14:textId="1F8344DF" w:rsidR="00FD632C" w:rsidRDefault="00FD632C" w:rsidP="00136C20">
                            <w:pPr>
                              <w:jc w:val="both"/>
                              <w:rPr>
                                <w:rFonts w:ascii="Arial" w:hAnsi="Arial" w:cs="Arial"/>
                                <w:sz w:val="24"/>
                                <w:szCs w:val="24"/>
                              </w:rPr>
                            </w:pPr>
                            <w:r w:rsidRPr="007F672A">
                              <w:rPr>
                                <w:rFonts w:ascii="Arial" w:hAnsi="Arial" w:cs="Arial"/>
                                <w:sz w:val="24"/>
                                <w:szCs w:val="24"/>
                              </w:rPr>
                              <w:t xml:space="preserve">Friedensreich Hundertwasser (am 19. </w:t>
                            </w:r>
                            <w:r w:rsidRPr="00A77E05">
                              <w:rPr>
                                <w:rFonts w:ascii="Arial" w:hAnsi="Arial" w:cs="Arial"/>
                                <w:sz w:val="24"/>
                                <w:szCs w:val="24"/>
                              </w:rPr>
                              <w:t xml:space="preserve">Februar 2000 gestorben) ist einer der populärsten Künstler unserer Zeit. </w:t>
                            </w:r>
                            <w:r w:rsidRPr="005D2445">
                              <w:rPr>
                                <w:rFonts w:ascii="Arial" w:hAnsi="Arial" w:cs="Arial"/>
                                <w:sz w:val="24"/>
                                <w:szCs w:val="24"/>
                              </w:rPr>
                              <w:t>Ob sein Werk diese Bekanntheit rechtfertigt, darüber wird gestritten. Für d</w:t>
                            </w:r>
                            <w:r>
                              <w:rPr>
                                <w:rFonts w:ascii="Arial" w:hAnsi="Arial" w:cs="Arial"/>
                                <w:sz w:val="24"/>
                                <w:szCs w:val="24"/>
                              </w:rPr>
                              <w:t>ie einen ist der Wiener Architekt, Maler und Ökologe ein leidenschaftlicher Visionär und Idealist, für die anderen ein bloßer Verpackungskünstler, ein ‘Kitsch-Künstler’, dessen Werk am Ende Opfer der eigenen Vermarktungsmaschine wurde.</w:t>
                            </w:r>
                          </w:p>
                          <w:p w14:paraId="09F5E765" w14:textId="77777777" w:rsidR="00136C20" w:rsidRDefault="00136C20" w:rsidP="00136C20">
                            <w:pPr>
                              <w:jc w:val="both"/>
                              <w:rPr>
                                <w:rFonts w:ascii="Arial" w:hAnsi="Arial" w:cs="Arial"/>
                                <w:sz w:val="24"/>
                                <w:szCs w:val="24"/>
                              </w:rPr>
                            </w:pPr>
                          </w:p>
                          <w:p w14:paraId="76E95C46" w14:textId="77777777" w:rsidR="00FD632C" w:rsidRPr="007F672A" w:rsidRDefault="00FD632C" w:rsidP="00136C20">
                            <w:pPr>
                              <w:jc w:val="both"/>
                              <w:rPr>
                                <w:rFonts w:ascii="Arial" w:hAnsi="Arial" w:cs="Arial"/>
                                <w:sz w:val="24"/>
                                <w:szCs w:val="24"/>
                              </w:rPr>
                            </w:pPr>
                            <w:r>
                              <w:rPr>
                                <w:rFonts w:ascii="Arial" w:hAnsi="Arial" w:cs="Arial"/>
                                <w:sz w:val="24"/>
                                <w:szCs w:val="24"/>
                              </w:rPr>
                              <w:t xml:space="preserve">Friedensreich Hundertwasser wurde als Friedrich Stowasser am 15. Dezember 1928 in Wien geboren. Nach Ende des Zweiten Weltkrieges, den er gemeinsam mit seiner jüdischen Mutter unter den schwierigsten Bedingungen überstand, begann er 1948 ein Studium an der Wiener Akademie der bildenden Künste, das er jedoch nach drei Monaten wieder abbrach. </w:t>
                            </w:r>
                            <w:r w:rsidRPr="007F672A">
                              <w:rPr>
                                <w:rFonts w:ascii="Arial" w:hAnsi="Arial" w:cs="Arial"/>
                                <w:sz w:val="24"/>
                                <w:szCs w:val="24"/>
                              </w:rPr>
                              <w:t>Ein Jahr später nahm er den Künstlernamen Friedensreich Hundertwasser en. Friedensreich wegen seiner religiösen Gesinnung und Hundertwasser, weil sto auf Russisch hundert heißt.</w:t>
                            </w:r>
                          </w:p>
                          <w:p w14:paraId="7185DCBE" w14:textId="39BAD300" w:rsidR="00FD632C" w:rsidRDefault="00FD632C" w:rsidP="00136C20">
                            <w:pPr>
                              <w:jc w:val="both"/>
                              <w:rPr>
                                <w:rFonts w:ascii="Arial" w:hAnsi="Arial" w:cs="Arial"/>
                                <w:sz w:val="24"/>
                                <w:szCs w:val="24"/>
                              </w:rPr>
                            </w:pPr>
                            <w:r w:rsidRPr="005D2445">
                              <w:rPr>
                                <w:rFonts w:ascii="Arial" w:hAnsi="Arial" w:cs="Arial"/>
                                <w:sz w:val="24"/>
                                <w:szCs w:val="24"/>
                              </w:rPr>
                              <w:t>Hundertwasser war schon immer ein e</w:t>
                            </w:r>
                            <w:r>
                              <w:rPr>
                                <w:rFonts w:ascii="Arial" w:hAnsi="Arial" w:cs="Arial"/>
                                <w:sz w:val="24"/>
                                <w:szCs w:val="24"/>
                              </w:rPr>
                              <w:t>twas eigenwilliger Mensch. Er trug meist eine grüne und eine rote Socke und oft eine farbenfrohe Ballonmütze. Und er hielt mal splitternackt Vorträge als Weltverbesserer. Er liebte die Natur. Er kämpfte, baute und malte für eine bessere Welt.</w:t>
                            </w:r>
                          </w:p>
                          <w:p w14:paraId="4F3D8183" w14:textId="77777777" w:rsidR="00136C20" w:rsidRDefault="00136C20" w:rsidP="00136C20">
                            <w:pPr>
                              <w:jc w:val="both"/>
                              <w:rPr>
                                <w:rFonts w:ascii="Arial" w:hAnsi="Arial" w:cs="Arial"/>
                                <w:sz w:val="24"/>
                                <w:szCs w:val="24"/>
                              </w:rPr>
                            </w:pPr>
                          </w:p>
                          <w:p w14:paraId="377253D8" w14:textId="059E689E" w:rsidR="00FD632C" w:rsidRDefault="00FD632C" w:rsidP="00136C20">
                            <w:pPr>
                              <w:jc w:val="both"/>
                              <w:rPr>
                                <w:rFonts w:ascii="Arial" w:hAnsi="Arial" w:cs="Arial"/>
                                <w:sz w:val="24"/>
                                <w:szCs w:val="24"/>
                              </w:rPr>
                            </w:pPr>
                            <w:r>
                              <w:rPr>
                                <w:rFonts w:ascii="Arial" w:hAnsi="Arial" w:cs="Arial"/>
                                <w:sz w:val="24"/>
                                <w:szCs w:val="24"/>
                              </w:rPr>
                              <w:t xml:space="preserve">Alles,was Hundertwasser gestaltete, trug unverkennbar seine Handschrift: Die Häuser sahen aus wie Märchenschlösser, mit orientalischer Farbenpracht, knallbunten Fassaden, goldenen Punkten, Zwiebeltürmen und Pflanzen auf dem Dach. Vor allem gab es nirgends gerade Linien. </w:t>
                            </w:r>
                            <w:r w:rsidRPr="007F672A">
                              <w:rPr>
                                <w:rFonts w:ascii="Arial" w:hAnsi="Arial" w:cs="Arial"/>
                                <w:sz w:val="24"/>
                                <w:szCs w:val="24"/>
                              </w:rPr>
                              <w:t>Alles sollte rund sein, fließend. Sein Lieblingssymbol war die Spirale.</w:t>
                            </w:r>
                          </w:p>
                          <w:p w14:paraId="292029B3" w14:textId="77777777" w:rsidR="00136C20" w:rsidRPr="007F672A" w:rsidRDefault="00136C20" w:rsidP="00136C20">
                            <w:pPr>
                              <w:jc w:val="both"/>
                              <w:rPr>
                                <w:rFonts w:ascii="Arial" w:hAnsi="Arial" w:cs="Arial"/>
                                <w:sz w:val="24"/>
                                <w:szCs w:val="24"/>
                              </w:rPr>
                            </w:pPr>
                          </w:p>
                          <w:p w14:paraId="056B8E58" w14:textId="77777777" w:rsidR="00136C20" w:rsidRDefault="00FD632C" w:rsidP="00136C20">
                            <w:pPr>
                              <w:jc w:val="both"/>
                              <w:rPr>
                                <w:rFonts w:ascii="Arial" w:hAnsi="Arial" w:cs="Arial"/>
                                <w:sz w:val="24"/>
                                <w:szCs w:val="24"/>
                              </w:rPr>
                            </w:pPr>
                            <w:r w:rsidRPr="00647C57">
                              <w:rPr>
                                <w:rFonts w:ascii="Arial" w:hAnsi="Arial" w:cs="Arial"/>
                                <w:sz w:val="24"/>
                                <w:szCs w:val="24"/>
                              </w:rPr>
                              <w:t>Gebäude von Hundertwasser haben immer w</w:t>
                            </w:r>
                            <w:r>
                              <w:rPr>
                                <w:rFonts w:ascii="Arial" w:hAnsi="Arial" w:cs="Arial"/>
                                <w:sz w:val="24"/>
                                <w:szCs w:val="24"/>
                              </w:rPr>
                              <w:t>ieder Anlass zu Diskussionen gegeben. Bestes Beispiel: die Müllverbrennungsanlage Spittelau, für viele ein Beispiel von</w:t>
                            </w:r>
                            <w:r w:rsidR="00136C20">
                              <w:rPr>
                                <w:rFonts w:ascii="Arial" w:hAnsi="Arial" w:cs="Arial"/>
                                <w:sz w:val="24"/>
                                <w:szCs w:val="24"/>
                              </w:rPr>
                              <w:t xml:space="preserve"> reiner ‘Oberflächenkunst’. Während gerade heiß über die Dixinemission diskutiert wurde, stülpte Friedensreich Hundertwasser dem Schlot der Müllverbrennungsanlage 1992 eine goldene Kugel über und siedelte Schafe am Dach an. Letztendlich hat die Gemeinde Wien aber doch bessere Filtersysteme eingebaut.</w:t>
                            </w:r>
                          </w:p>
                          <w:p w14:paraId="0F2460D6" w14:textId="0A406A8A" w:rsidR="00FD632C" w:rsidRDefault="00FD632C" w:rsidP="00136C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7D0E5" id="Tekstvak 8" o:spid="_x0000_s1027" type="#_x0000_t202" style="position:absolute;margin-left:6.6pt;margin-top:13.3pt;width:448.35pt;height:565.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" fillcolor="white [3201]" strokeweight=".5pt">
                <v:textbox>
                  <w:txbxContent>
                    <w:p w14:paraId="762B2780" w14:textId="1232CC78" w:rsidR="00FD632C" w:rsidRPr="00136C20" w:rsidRDefault="00FD632C" w:rsidP="00136C20">
                      <w:pPr>
                        <w:rPr>
                          <w:rFonts w:ascii="Arial" w:hAnsi="Arial" w:cs="Arial"/>
                          <w:b/>
                          <w:bCs/>
                          <w:sz w:val="28"/>
                          <w:szCs w:val="28"/>
                        </w:rPr>
                      </w:pPr>
                      <w:r w:rsidRPr="00136C20">
                        <w:rPr>
                          <w:rFonts w:ascii="Arial" w:hAnsi="Arial" w:cs="Arial"/>
                          <w:b/>
                          <w:bCs/>
                          <w:sz w:val="28"/>
                          <w:szCs w:val="28"/>
                        </w:rPr>
                        <w:t>Leben in Spiralen: Friedensreich Hundertwasser</w:t>
                      </w:r>
                    </w:p>
                    <w:p w14:paraId="41DAD7CF" w14:textId="77777777" w:rsidR="00136C20" w:rsidRPr="005D2445" w:rsidRDefault="00136C20" w:rsidP="00136C20">
                      <w:pPr>
                        <w:rPr>
                          <w:rFonts w:ascii="Arial" w:hAnsi="Arial" w:cs="Arial"/>
                          <w:b/>
                          <w:bCs/>
                          <w:sz w:val="24"/>
                          <w:szCs w:val="24"/>
                        </w:rPr>
                      </w:pPr>
                    </w:p>
                    <w:p w14:paraId="70974971" w14:textId="1F8344DF" w:rsidR="00FD632C" w:rsidRDefault="00FD632C" w:rsidP="00136C20">
                      <w:pPr>
                        <w:jc w:val="both"/>
                        <w:rPr>
                          <w:rFonts w:ascii="Arial" w:hAnsi="Arial" w:cs="Arial"/>
                          <w:sz w:val="24"/>
                          <w:szCs w:val="24"/>
                        </w:rPr>
                      </w:pPr>
                      <w:r w:rsidRPr="007F672A">
                        <w:rPr>
                          <w:rFonts w:ascii="Arial" w:hAnsi="Arial" w:cs="Arial"/>
                          <w:sz w:val="24"/>
                          <w:szCs w:val="24"/>
                        </w:rPr>
                        <w:t xml:space="preserve">Friedensreich Hundertwasser (am 19. </w:t>
                      </w:r>
                      <w:r w:rsidRPr="00A77E05">
                        <w:rPr>
                          <w:rFonts w:ascii="Arial" w:hAnsi="Arial" w:cs="Arial"/>
                          <w:sz w:val="24"/>
                          <w:szCs w:val="24"/>
                        </w:rPr>
                        <w:t xml:space="preserve">Februar 2000 gestorben) ist einer der populärsten Künstler unserer Zeit. </w:t>
                      </w:r>
                      <w:r w:rsidRPr="005D2445">
                        <w:rPr>
                          <w:rFonts w:ascii="Arial" w:hAnsi="Arial" w:cs="Arial"/>
                          <w:sz w:val="24"/>
                          <w:szCs w:val="24"/>
                        </w:rPr>
                        <w:t>Ob sein Werk diese Bekanntheit rechtfertigt, darüber wird gestritten. Für d</w:t>
                      </w:r>
                      <w:r>
                        <w:rPr>
                          <w:rFonts w:ascii="Arial" w:hAnsi="Arial" w:cs="Arial"/>
                          <w:sz w:val="24"/>
                          <w:szCs w:val="24"/>
                        </w:rPr>
                        <w:t>ie einen ist der Wiener Architekt, Maler und Ökologe ein leidenschaftlicher Visionär und Idealist, für die anderen ein bloßer Verpackungskünstler, ein ‘Kitsch-Künstler’, dessen Werk am Ende Opfer der eigenen Vermarktungsmaschine wurde.</w:t>
                      </w:r>
                    </w:p>
                    <w:p w14:paraId="09F5E765" w14:textId="77777777" w:rsidR="00136C20" w:rsidRDefault="00136C20" w:rsidP="00136C20">
                      <w:pPr>
                        <w:jc w:val="both"/>
                        <w:rPr>
                          <w:rFonts w:ascii="Arial" w:hAnsi="Arial" w:cs="Arial"/>
                          <w:sz w:val="24"/>
                          <w:szCs w:val="24"/>
                        </w:rPr>
                      </w:pPr>
                    </w:p>
                    <w:p w14:paraId="76E95C46" w14:textId="77777777" w:rsidR="00FD632C" w:rsidRPr="007F672A" w:rsidRDefault="00FD632C" w:rsidP="00136C20">
                      <w:pPr>
                        <w:jc w:val="both"/>
                        <w:rPr>
                          <w:rFonts w:ascii="Arial" w:hAnsi="Arial" w:cs="Arial"/>
                          <w:sz w:val="24"/>
                          <w:szCs w:val="24"/>
                        </w:rPr>
                      </w:pPr>
                      <w:r>
                        <w:rPr>
                          <w:rFonts w:ascii="Arial" w:hAnsi="Arial" w:cs="Arial"/>
                          <w:sz w:val="24"/>
                          <w:szCs w:val="24"/>
                        </w:rPr>
                        <w:t xml:space="preserve">Friedensreich Hundertwasser wurde als Friedrich Stowasser am 15. Dezember 1928 in Wien geboren. Nach Ende des Zweiten Weltkrieges, den er gemeinsam mit seiner jüdischen Mutter unter den schwierigsten Bedingungen überstand, begann er 1948 ein Studium an der Wiener Akademie der bildenden Künste, das er jedoch nach drei Monaten wieder abbrach. </w:t>
                      </w:r>
                      <w:r w:rsidRPr="007F672A">
                        <w:rPr>
                          <w:rFonts w:ascii="Arial" w:hAnsi="Arial" w:cs="Arial"/>
                          <w:sz w:val="24"/>
                          <w:szCs w:val="24"/>
                        </w:rPr>
                        <w:t>Ein Jahr später nahm er den Künstlernamen Friedensreich Hundertwasser en. Friedensreich wegen seiner religiösen Gesinnung und Hundertwasser, weil sto auf Russisch hundert heißt.</w:t>
                      </w:r>
                    </w:p>
                    <w:p w14:paraId="7185DCBE" w14:textId="39BAD300" w:rsidR="00FD632C" w:rsidRDefault="00FD632C" w:rsidP="00136C20">
                      <w:pPr>
                        <w:jc w:val="both"/>
                        <w:rPr>
                          <w:rFonts w:ascii="Arial" w:hAnsi="Arial" w:cs="Arial"/>
                          <w:sz w:val="24"/>
                          <w:szCs w:val="24"/>
                        </w:rPr>
                      </w:pPr>
                      <w:r w:rsidRPr="005D2445">
                        <w:rPr>
                          <w:rFonts w:ascii="Arial" w:hAnsi="Arial" w:cs="Arial"/>
                          <w:sz w:val="24"/>
                          <w:szCs w:val="24"/>
                        </w:rPr>
                        <w:t>Hundertwasser war schon immer ein e</w:t>
                      </w:r>
                      <w:r>
                        <w:rPr>
                          <w:rFonts w:ascii="Arial" w:hAnsi="Arial" w:cs="Arial"/>
                          <w:sz w:val="24"/>
                          <w:szCs w:val="24"/>
                        </w:rPr>
                        <w:t>twas eigenwilliger Mensch. Er trug meist eine grüne und eine rote Socke und oft eine farbenfrohe Ballonmütze. Und er hielt mal splitternackt Vorträge als Weltverbesserer. Er liebte die Natur. Er kämpfte, baute und malte für eine bessere Welt.</w:t>
                      </w:r>
                    </w:p>
                    <w:p w14:paraId="4F3D8183" w14:textId="77777777" w:rsidR="00136C20" w:rsidRDefault="00136C20" w:rsidP="00136C20">
                      <w:pPr>
                        <w:jc w:val="both"/>
                        <w:rPr>
                          <w:rFonts w:ascii="Arial" w:hAnsi="Arial" w:cs="Arial"/>
                          <w:sz w:val="24"/>
                          <w:szCs w:val="24"/>
                        </w:rPr>
                      </w:pPr>
                    </w:p>
                    <w:p w14:paraId="377253D8" w14:textId="059E689E" w:rsidR="00FD632C" w:rsidRDefault="00FD632C" w:rsidP="00136C20">
                      <w:pPr>
                        <w:jc w:val="both"/>
                        <w:rPr>
                          <w:rFonts w:ascii="Arial" w:hAnsi="Arial" w:cs="Arial"/>
                          <w:sz w:val="24"/>
                          <w:szCs w:val="24"/>
                        </w:rPr>
                      </w:pPr>
                      <w:r>
                        <w:rPr>
                          <w:rFonts w:ascii="Arial" w:hAnsi="Arial" w:cs="Arial"/>
                          <w:sz w:val="24"/>
                          <w:szCs w:val="24"/>
                        </w:rPr>
                        <w:t xml:space="preserve">Alles,was Hundertwasser gestaltete, trug unverkennbar seine Handschrift: Die Häuser sahen aus wie Märchenschlösser, mit orientalischer Farbenpracht, knallbunten Fassaden, goldenen Punkten, Zwiebeltürmen und Pflanzen auf dem Dach. Vor allem gab es nirgends gerade Linien. </w:t>
                      </w:r>
                      <w:r w:rsidRPr="007F672A">
                        <w:rPr>
                          <w:rFonts w:ascii="Arial" w:hAnsi="Arial" w:cs="Arial"/>
                          <w:sz w:val="24"/>
                          <w:szCs w:val="24"/>
                        </w:rPr>
                        <w:t>Alles sollte rund sein, fließend. Sein Lieblingssymbol war die Spirale.</w:t>
                      </w:r>
                    </w:p>
                    <w:p w14:paraId="292029B3" w14:textId="77777777" w:rsidR="00136C20" w:rsidRPr="007F672A" w:rsidRDefault="00136C20" w:rsidP="00136C20">
                      <w:pPr>
                        <w:jc w:val="both"/>
                        <w:rPr>
                          <w:rFonts w:ascii="Arial" w:hAnsi="Arial" w:cs="Arial"/>
                          <w:sz w:val="24"/>
                          <w:szCs w:val="24"/>
                        </w:rPr>
                      </w:pPr>
                    </w:p>
                    <w:p w14:paraId="056B8E58" w14:textId="77777777" w:rsidR="00136C20" w:rsidRDefault="00FD632C" w:rsidP="00136C20">
                      <w:pPr>
                        <w:jc w:val="both"/>
                        <w:rPr>
                          <w:rFonts w:ascii="Arial" w:hAnsi="Arial" w:cs="Arial"/>
                          <w:sz w:val="24"/>
                          <w:szCs w:val="24"/>
                        </w:rPr>
                      </w:pPr>
                      <w:r w:rsidRPr="00647C57">
                        <w:rPr>
                          <w:rFonts w:ascii="Arial" w:hAnsi="Arial" w:cs="Arial"/>
                          <w:sz w:val="24"/>
                          <w:szCs w:val="24"/>
                        </w:rPr>
                        <w:t>Gebäude von Hundertwasser haben immer w</w:t>
                      </w:r>
                      <w:r>
                        <w:rPr>
                          <w:rFonts w:ascii="Arial" w:hAnsi="Arial" w:cs="Arial"/>
                          <w:sz w:val="24"/>
                          <w:szCs w:val="24"/>
                        </w:rPr>
                        <w:t>ieder Anlass zu Diskussionen gegeben. Bestes Beispiel: die Müllverbrennungsanlage Spittelau, für viele ein Beispiel von</w:t>
                      </w:r>
                      <w:r w:rsidR="00136C20">
                        <w:rPr>
                          <w:rFonts w:ascii="Arial" w:hAnsi="Arial" w:cs="Arial"/>
                          <w:sz w:val="24"/>
                          <w:szCs w:val="24"/>
                        </w:rPr>
                        <w:t xml:space="preserve"> reiner ‘Oberflächenkunst’. Während gerade heiß über die Dixinemission diskutiert wurde, stülpte Friedensreich Hundertwasser dem Schlot der Müllverbrennungsanlage 1992 eine goldene Kugel über und siedelte Schafe am Dach an. Letztendlich hat die Gemeinde Wien aber doch bessere Filtersysteme eingebaut.</w:t>
                      </w:r>
                    </w:p>
                    <w:p w14:paraId="0F2460D6" w14:textId="0A406A8A" w:rsidR="00FD632C" w:rsidRDefault="00FD632C" w:rsidP="00136C20"/>
                  </w:txbxContent>
                </v:textbox>
                <w10:wrap type="topAndBottom"/>
              </v:shape>
            </w:pict>
          </mc:Fallback>
        </mc:AlternateContent>
      </w:r>
    </w:p>
    <w:p w14:paraId="1153EC55" w14:textId="77777777" w:rsidR="00BA6056" w:rsidRDefault="00BA6056" w:rsidP="00FD632C">
      <w:pPr>
        <w:spacing w:line="360" w:lineRule="auto"/>
        <w:rPr>
          <w:rFonts w:ascii="Arial" w:hAnsi="Arial" w:cs="Arial"/>
          <w:b/>
          <w:bCs/>
          <w:sz w:val="24"/>
          <w:szCs w:val="24"/>
        </w:rPr>
      </w:pPr>
    </w:p>
    <w:p w14:paraId="4C03955D" w14:textId="5B9E30A0" w:rsidR="00FD632C" w:rsidRDefault="00136C20" w:rsidP="00FD632C">
      <w:pPr>
        <w:spacing w:line="36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64384" behindDoc="0" locked="0" layoutInCell="1" allowOverlap="1" wp14:anchorId="05F81FF1" wp14:editId="642AB4DE">
                <wp:simplePos x="0" y="0"/>
                <wp:positionH relativeFrom="column">
                  <wp:posOffset>14605</wp:posOffset>
                </wp:positionH>
                <wp:positionV relativeFrom="paragraph">
                  <wp:posOffset>315546</wp:posOffset>
                </wp:positionV>
                <wp:extent cx="5833110" cy="3414395"/>
                <wp:effectExtent l="0" t="0" r="8890" b="14605"/>
                <wp:wrapTopAndBottom/>
                <wp:docPr id="9" name="Tekstvak 9"/>
                <wp:cNvGraphicFramePr/>
                <a:graphic xmlns:a="http://schemas.openxmlformats.org/drawingml/2006/main">
                  <a:graphicData uri="http://schemas.microsoft.com/office/word/2010/wordprocessingShape">
                    <wps:wsp>
                      <wps:cNvSpPr txBox="1"/>
                      <wps:spPr>
                        <a:xfrm>
                          <a:off x="0" y="0"/>
                          <a:ext cx="5833110" cy="3414395"/>
                        </a:xfrm>
                        <a:prstGeom prst="rect">
                          <a:avLst/>
                        </a:prstGeom>
                        <a:solidFill>
                          <a:schemeClr val="lt1"/>
                        </a:solidFill>
                        <a:ln w="6350">
                          <a:solidFill>
                            <a:prstClr val="black"/>
                          </a:solidFill>
                        </a:ln>
                      </wps:spPr>
                      <wps:txbx>
                        <w:txbxContent>
                          <w:p w14:paraId="12253F6A" w14:textId="26D1D2B8" w:rsidR="00136C20" w:rsidRDefault="00136C20" w:rsidP="00136C20">
                            <w:pPr>
                              <w:jc w:val="both"/>
                              <w:rPr>
                                <w:rFonts w:ascii="Arial" w:hAnsi="Arial" w:cs="Arial"/>
                                <w:sz w:val="24"/>
                                <w:szCs w:val="24"/>
                              </w:rPr>
                            </w:pPr>
                            <w:r>
                              <w:rPr>
                                <w:rFonts w:ascii="Arial" w:hAnsi="Arial" w:cs="Arial"/>
                                <w:sz w:val="24"/>
                                <w:szCs w:val="24"/>
                              </w:rPr>
                              <w:t xml:space="preserve">Manche von Hundertwassers biologischen Ansätzen scheiterten bereits an den Materialien. Als erbitterter Gegner des Betons ist er selbst nicht ohne Stahlbeton ausgekommen, und so manches in der Innenausstattung ist nicht konsequent umweltgerecht. Trotzdem darf man seine Vorreiterrolle in der Ökobewegung nicht zu gering erachten. </w:t>
                            </w:r>
                            <w:r w:rsidRPr="00647C57">
                              <w:rPr>
                                <w:rFonts w:ascii="Arial" w:hAnsi="Arial" w:cs="Arial"/>
                                <w:sz w:val="24"/>
                                <w:szCs w:val="24"/>
                              </w:rPr>
                              <w:t>Hundertwasser hat sich bereits Anfang der 70erJahre für Dachbewaldung und individuelle Fassadengestaltung eingesetzt, in einer Zeit, al</w:t>
                            </w:r>
                            <w:r>
                              <w:rPr>
                                <w:rFonts w:ascii="Arial" w:hAnsi="Arial" w:cs="Arial"/>
                                <w:sz w:val="24"/>
                                <w:szCs w:val="24"/>
                              </w:rPr>
                              <w:t>s die Grünbewegung gerade erst im Entstehen war. 1981 erhielt er den Österreichischen Naturschutzpreis.</w:t>
                            </w:r>
                          </w:p>
                          <w:p w14:paraId="5A8D9603" w14:textId="77777777" w:rsidR="00136C20" w:rsidRDefault="00136C20" w:rsidP="00136C20">
                            <w:pPr>
                              <w:jc w:val="both"/>
                              <w:rPr>
                                <w:rFonts w:ascii="Arial" w:hAnsi="Arial" w:cs="Arial"/>
                                <w:sz w:val="24"/>
                                <w:szCs w:val="24"/>
                              </w:rPr>
                            </w:pPr>
                          </w:p>
                          <w:p w14:paraId="39FE6FD8" w14:textId="77777777" w:rsidR="00136C20" w:rsidRDefault="00136C20" w:rsidP="00136C20">
                            <w:pPr>
                              <w:jc w:val="both"/>
                              <w:rPr>
                                <w:rFonts w:ascii="Arial" w:hAnsi="Arial" w:cs="Arial"/>
                                <w:sz w:val="24"/>
                                <w:szCs w:val="24"/>
                              </w:rPr>
                            </w:pPr>
                            <w:r>
                              <w:rPr>
                                <w:rFonts w:ascii="Arial" w:hAnsi="Arial" w:cs="Arial"/>
                                <w:sz w:val="24"/>
                                <w:szCs w:val="24"/>
                              </w:rPr>
                              <w:t xml:space="preserve">In sehr vielen Ländern wurde sein Werk in Ausstellungen gezeigt. Zu seinen größten Projekten gehören die Thermalhotelanlage in Bad Blumau in der Steiermark (1997) und die Sanierung des Martin-Luther-Gymnasiums in Wittenberg (1999). Er baute Autobahn-Raststätten, dekorierte Schornsteine von Fernheizwerken und verschönerte Fabrikbauten. Und jährlich pilgern eine Million Besucher in Wien zu seinem Musterbau, dem Gebäude mit 50 Wohnungen, das die Sozialutopie des Künstlers bunt und rund veranschaulicht. </w:t>
                            </w:r>
                          </w:p>
                          <w:p w14:paraId="4004DA17" w14:textId="77777777" w:rsidR="00136C20" w:rsidRDefault="00136C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81FF1" id="Tekstvak 9" o:spid="_x0000_s1028" type="#_x0000_t202" style="position:absolute;margin-left:1.15pt;margin-top:24.85pt;width:459.3pt;height:268.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" fillcolor="white [3201]" strokeweight=".5pt">
                <v:textbox>
                  <w:txbxContent>
                    <w:p w14:paraId="12253F6A" w14:textId="26D1D2B8" w:rsidR="00136C20" w:rsidRDefault="00136C20" w:rsidP="00136C20">
                      <w:pPr>
                        <w:jc w:val="both"/>
                        <w:rPr>
                          <w:rFonts w:ascii="Arial" w:hAnsi="Arial" w:cs="Arial"/>
                          <w:sz w:val="24"/>
                          <w:szCs w:val="24"/>
                        </w:rPr>
                      </w:pPr>
                      <w:r>
                        <w:rPr>
                          <w:rFonts w:ascii="Arial" w:hAnsi="Arial" w:cs="Arial"/>
                          <w:sz w:val="24"/>
                          <w:szCs w:val="24"/>
                        </w:rPr>
                        <w:t xml:space="preserve">Manche von Hundertwassers biologischen Ansätzen scheiterten bereits an den Materialien. Als erbitterter Gegner des Betons ist er selbst nicht ohne Stahlbeton ausgekommen, und so manches in der Innenausstattung ist nicht konsequent umweltgerecht. Trotzdem darf man seine Vorreiterrolle in der Ökobewegung nicht zu gering erachten. </w:t>
                      </w:r>
                      <w:r w:rsidRPr="00647C57">
                        <w:rPr>
                          <w:rFonts w:ascii="Arial" w:hAnsi="Arial" w:cs="Arial"/>
                          <w:sz w:val="24"/>
                          <w:szCs w:val="24"/>
                        </w:rPr>
                        <w:t>Hundertwasser hat sich bereits Anfang der 70erJahre für Dachbewaldung und individuelle Fassadengestaltung eingesetzt, in einer Zeit, al</w:t>
                      </w:r>
                      <w:r>
                        <w:rPr>
                          <w:rFonts w:ascii="Arial" w:hAnsi="Arial" w:cs="Arial"/>
                          <w:sz w:val="24"/>
                          <w:szCs w:val="24"/>
                        </w:rPr>
                        <w:t>s die Grünbewegung gerade erst im Entstehen war. 1981 erhielt er den Österreichischen Naturschutzpreis.</w:t>
                      </w:r>
                    </w:p>
                    <w:p w14:paraId="5A8D9603" w14:textId="77777777" w:rsidR="00136C20" w:rsidRDefault="00136C20" w:rsidP="00136C20">
                      <w:pPr>
                        <w:jc w:val="both"/>
                        <w:rPr>
                          <w:rFonts w:ascii="Arial" w:hAnsi="Arial" w:cs="Arial"/>
                          <w:sz w:val="24"/>
                          <w:szCs w:val="24"/>
                        </w:rPr>
                      </w:pPr>
                    </w:p>
                    <w:p w14:paraId="39FE6FD8" w14:textId="77777777" w:rsidR="00136C20" w:rsidRDefault="00136C20" w:rsidP="00136C20">
                      <w:pPr>
                        <w:jc w:val="both"/>
                        <w:rPr>
                          <w:rFonts w:ascii="Arial" w:hAnsi="Arial" w:cs="Arial"/>
                          <w:sz w:val="24"/>
                          <w:szCs w:val="24"/>
                        </w:rPr>
                      </w:pPr>
                      <w:r>
                        <w:rPr>
                          <w:rFonts w:ascii="Arial" w:hAnsi="Arial" w:cs="Arial"/>
                          <w:sz w:val="24"/>
                          <w:szCs w:val="24"/>
                        </w:rPr>
                        <w:t xml:space="preserve">In sehr vielen Ländern wurde sein Werk in Ausstellungen gezeigt. Zu seinen größten Projekten gehören die Thermalhotelanlage in Bad Blumau in der Steiermark (1997) und die Sanierung des Martin-Luther-Gymnasiums in Wittenberg (1999). Er baute Autobahn-Raststätten, dekorierte Schornsteine von Fernheizwerken und verschönerte Fabrikbauten. Und jährlich pilgern eine Million Besucher in Wien zu seinem Musterbau, dem Gebäude mit 50 Wohnungen, das die Sozialutopie des Künstlers bunt und rund veranschaulicht. </w:t>
                      </w:r>
                    </w:p>
                    <w:p w14:paraId="4004DA17" w14:textId="77777777" w:rsidR="00136C20" w:rsidRDefault="00136C20"/>
                  </w:txbxContent>
                </v:textbox>
                <w10:wrap type="topAndBottom"/>
              </v:shape>
            </w:pict>
          </mc:Fallback>
        </mc:AlternateContent>
      </w:r>
    </w:p>
    <w:p w14:paraId="20FFA7DC" w14:textId="0AD75A86" w:rsidR="00136C20" w:rsidRDefault="00136C20" w:rsidP="00FD632C">
      <w:pPr>
        <w:spacing w:line="360" w:lineRule="auto"/>
        <w:rPr>
          <w:rFonts w:ascii="Arial" w:hAnsi="Arial" w:cs="Arial"/>
          <w:b/>
          <w:bCs/>
          <w:sz w:val="24"/>
          <w:szCs w:val="24"/>
        </w:rPr>
      </w:pPr>
    </w:p>
    <w:p w14:paraId="315E0656" w14:textId="77777777" w:rsidR="00E409E5" w:rsidRDefault="00E409E5">
      <w:pPr>
        <w:spacing w:line="360" w:lineRule="auto"/>
        <w:rPr>
          <w:rFonts w:ascii="Arial" w:eastAsiaTheme="majorEastAsia" w:hAnsi="Arial" w:cs="Arial"/>
          <w:b/>
          <w:bCs/>
          <w:color w:val="FF0000"/>
          <w:sz w:val="28"/>
          <w:szCs w:val="28"/>
          <w:lang w:val="nl-BE"/>
          <w14:textFill>
            <w14:gradFill>
              <w14:gsLst>
                <w14:gs w14:pos="0">
                  <w14:srgbClr w14:val="FF0000"/>
                </w14:gs>
                <w14:gs w14:pos="84000">
                  <w14:srgbClr w14:val="00B050"/>
                </w14:gs>
                <w14:gs w14:pos="51000">
                  <w14:srgbClr w14:val="FF2F92"/>
                </w14:gs>
                <w14:gs w14:pos="25000">
                  <w14:srgbClr w14:val="FF7C00"/>
                </w14:gs>
                <w14:gs w14:pos="100000">
                  <w14:srgbClr w14:val="00B0F0"/>
                </w14:gs>
              </w14:gsLst>
              <w14:lin w14:ang="5400000" w14:scaled="0"/>
            </w14:gradFill>
          </w14:textFill>
        </w:rPr>
      </w:pPr>
      <w:r>
        <w:rPr>
          <w:rFonts w:ascii="Arial" w:hAnsi="Arial" w:cs="Arial"/>
          <w:b/>
          <w:bCs/>
          <w:color w:val="FF0000"/>
          <w:sz w:val="28"/>
          <w:szCs w:val="28"/>
          <w14:textFill>
            <w14:gradFill>
              <w14:gsLst>
                <w14:gs w14:pos="0">
                  <w14:srgbClr w14:val="FF0000"/>
                </w14:gs>
                <w14:gs w14:pos="84000">
                  <w14:srgbClr w14:val="00B050"/>
                </w14:gs>
                <w14:gs w14:pos="51000">
                  <w14:srgbClr w14:val="FF2F92"/>
                </w14:gs>
                <w14:gs w14:pos="25000">
                  <w14:srgbClr w14:val="FF7C00"/>
                </w14:gs>
                <w14:gs w14:pos="100000">
                  <w14:srgbClr w14:val="00B0F0"/>
                </w14:gs>
              </w14:gsLst>
              <w14:lin w14:ang="5400000" w14:scaled="0"/>
            </w14:gradFill>
          </w14:textFill>
        </w:rPr>
        <w:br w:type="page"/>
      </w:r>
    </w:p>
    <w:p w14:paraId="093920EA" w14:textId="1D0DB178" w:rsidR="00BA6056" w:rsidRPr="00BA6056" w:rsidRDefault="00BA6056" w:rsidP="00BA6056">
      <w:pPr>
        <w:pStyle w:val="Kop1"/>
        <w:pBdr>
          <w:bottom w:val="single" w:sz="4" w:space="1" w:color="auto"/>
        </w:pBdr>
        <w:spacing w:before="120" w:after="120" w:line="276" w:lineRule="auto"/>
        <w:rPr>
          <w:rFonts w:ascii="Arial" w:hAnsi="Arial" w:cs="Arial"/>
          <w:b/>
          <w:bCs/>
          <w:color w:val="FF0000"/>
          <w:sz w:val="28"/>
          <w:szCs w:val="28"/>
          <w14:textFill>
            <w14:gradFill>
              <w14:gsLst>
                <w14:gs w14:pos="0">
                  <w14:srgbClr w14:val="FF0000"/>
                </w14:gs>
                <w14:gs w14:pos="84000">
                  <w14:srgbClr w14:val="00B050"/>
                </w14:gs>
                <w14:gs w14:pos="51000">
                  <w14:srgbClr w14:val="FF2F92"/>
                </w14:gs>
                <w14:gs w14:pos="25000">
                  <w14:srgbClr w14:val="FF7C00"/>
                </w14:gs>
                <w14:gs w14:pos="100000">
                  <w14:srgbClr w14:val="00B0F0"/>
                </w14:gs>
              </w14:gsLst>
              <w14:lin w14:ang="5400000" w14:scaled="0"/>
            </w14:gradFill>
          </w14:textFill>
        </w:rPr>
      </w:pPr>
      <w:r w:rsidRPr="00BA6056">
        <w:rPr>
          <w:rFonts w:ascii="Arial" w:hAnsi="Arial" w:cs="Arial"/>
          <w:b/>
          <w:bCs/>
          <w:color w:val="FF0000"/>
          <w:sz w:val="28"/>
          <w:szCs w:val="28"/>
          <w14:textFill>
            <w14:gradFill>
              <w14:gsLst>
                <w14:gs w14:pos="0">
                  <w14:srgbClr w14:val="FF0000"/>
                </w14:gs>
                <w14:gs w14:pos="84000">
                  <w14:srgbClr w14:val="00B050"/>
                </w14:gs>
                <w14:gs w14:pos="51000">
                  <w14:srgbClr w14:val="FF2F92"/>
                </w14:gs>
                <w14:gs w14:pos="25000">
                  <w14:srgbClr w14:val="FF7C00"/>
                </w14:gs>
                <w14:gs w14:pos="100000">
                  <w14:srgbClr w14:val="00B0F0"/>
                </w14:gs>
              </w14:gsLst>
              <w14:lin w14:ang="5400000" w14:scaled="0"/>
            </w14:gradFill>
          </w14:textFill>
        </w:rPr>
        <w:lastRenderedPageBreak/>
        <w:t>Das Hundertwasserspiel (2 – 4 Personen)</w:t>
      </w:r>
    </w:p>
    <w:p w14:paraId="6FB079B0" w14:textId="77777777" w:rsidR="00BA6056" w:rsidRPr="00BA6056" w:rsidRDefault="00BA6056" w:rsidP="00BA6056">
      <w:pPr>
        <w:spacing w:before="120" w:after="120"/>
        <w:rPr>
          <w:rStyle w:val="Intensievebenadrukking"/>
          <w:rFonts w:ascii="Arial" w:hAnsi="Arial" w:cs="Arial"/>
          <w:b/>
          <w:bCs/>
          <w:i w:val="0"/>
          <w:iCs w:val="0"/>
          <w:color w:val="000000" w:themeColor="text1"/>
          <w:sz w:val="24"/>
          <w:szCs w:val="24"/>
          <w:u w:val="single"/>
        </w:rPr>
      </w:pPr>
      <w:r w:rsidRPr="00BA6056">
        <w:rPr>
          <w:rStyle w:val="Intensievebenadrukking"/>
          <w:rFonts w:ascii="Arial" w:hAnsi="Arial" w:cs="Arial"/>
          <w:b/>
          <w:bCs/>
          <w:i w:val="0"/>
          <w:iCs w:val="0"/>
          <w:color w:val="000000" w:themeColor="text1"/>
          <w:sz w:val="24"/>
          <w:szCs w:val="24"/>
          <w:u w:val="single"/>
        </w:rPr>
        <w:t>Zubehör</w:t>
      </w:r>
    </w:p>
    <w:p w14:paraId="6039361E" w14:textId="77777777" w:rsidR="00BA6056" w:rsidRPr="00BA6056" w:rsidRDefault="00BA6056" w:rsidP="00BA6056">
      <w:pPr>
        <w:pStyle w:val="Lijstalinea"/>
        <w:numPr>
          <w:ilvl w:val="0"/>
          <w:numId w:val="13"/>
        </w:numPr>
        <w:spacing w:before="120" w:after="120"/>
        <w:rPr>
          <w:rFonts w:ascii="Arial" w:hAnsi="Arial" w:cs="Arial"/>
          <w:color w:val="000000" w:themeColor="text1"/>
          <w:sz w:val="24"/>
          <w:szCs w:val="24"/>
        </w:rPr>
      </w:pPr>
      <w:r w:rsidRPr="00BA6056">
        <w:rPr>
          <w:rFonts w:ascii="Arial" w:hAnsi="Arial" w:cs="Arial"/>
          <w:color w:val="000000" w:themeColor="text1"/>
          <w:sz w:val="24"/>
          <w:szCs w:val="24"/>
        </w:rPr>
        <w:t>1 Spielbrett = das Hundertwasserhaus</w:t>
      </w:r>
    </w:p>
    <w:p w14:paraId="0DDE0D5F" w14:textId="77777777" w:rsidR="00BA6056" w:rsidRPr="00BA6056" w:rsidRDefault="00BA6056" w:rsidP="00BA6056">
      <w:pPr>
        <w:pStyle w:val="Lijstalinea"/>
        <w:numPr>
          <w:ilvl w:val="0"/>
          <w:numId w:val="13"/>
        </w:numPr>
        <w:spacing w:before="120" w:after="120"/>
        <w:rPr>
          <w:rFonts w:ascii="Arial" w:hAnsi="Arial" w:cs="Arial"/>
          <w:color w:val="000000" w:themeColor="text1"/>
          <w:sz w:val="24"/>
          <w:szCs w:val="24"/>
        </w:rPr>
      </w:pPr>
      <w:r w:rsidRPr="00BA6056">
        <w:rPr>
          <w:rFonts w:ascii="Arial" w:hAnsi="Arial" w:cs="Arial"/>
          <w:color w:val="000000" w:themeColor="text1"/>
          <w:sz w:val="24"/>
          <w:szCs w:val="24"/>
        </w:rPr>
        <w:t>2 bis 4 Steine in unterschiedlicher Farbe</w:t>
      </w:r>
    </w:p>
    <w:p w14:paraId="1AB39B47" w14:textId="77777777" w:rsidR="00BA6056" w:rsidRPr="00BA6056" w:rsidRDefault="00BA6056" w:rsidP="00BA6056">
      <w:pPr>
        <w:pStyle w:val="Lijstalinea"/>
        <w:numPr>
          <w:ilvl w:val="0"/>
          <w:numId w:val="13"/>
        </w:numPr>
        <w:spacing w:before="120" w:after="120"/>
        <w:rPr>
          <w:rFonts w:ascii="Arial" w:hAnsi="Arial" w:cs="Arial"/>
          <w:color w:val="000000" w:themeColor="text1"/>
          <w:sz w:val="24"/>
          <w:szCs w:val="24"/>
        </w:rPr>
      </w:pPr>
      <w:r w:rsidRPr="00BA6056">
        <w:rPr>
          <w:rFonts w:ascii="Arial" w:hAnsi="Arial" w:cs="Arial"/>
          <w:color w:val="000000" w:themeColor="text1"/>
          <w:sz w:val="24"/>
          <w:szCs w:val="24"/>
        </w:rPr>
        <w:t>1 Würfel</w:t>
      </w:r>
    </w:p>
    <w:p w14:paraId="22145287" w14:textId="14F801DB" w:rsidR="00BA6056" w:rsidRDefault="00BA6056" w:rsidP="00BA6056">
      <w:pPr>
        <w:pStyle w:val="Lijstalinea"/>
        <w:numPr>
          <w:ilvl w:val="0"/>
          <w:numId w:val="13"/>
        </w:numPr>
        <w:spacing w:before="120" w:after="120"/>
        <w:rPr>
          <w:rFonts w:ascii="Arial" w:hAnsi="Arial" w:cs="Arial"/>
          <w:color w:val="000000" w:themeColor="text1"/>
          <w:sz w:val="24"/>
          <w:szCs w:val="24"/>
        </w:rPr>
      </w:pPr>
      <w:r w:rsidRPr="00BA6056">
        <w:rPr>
          <w:rFonts w:ascii="Arial" w:hAnsi="Arial" w:cs="Arial"/>
          <w:color w:val="000000" w:themeColor="text1"/>
          <w:sz w:val="24"/>
          <w:szCs w:val="24"/>
        </w:rPr>
        <w:t>Fragen</w:t>
      </w:r>
    </w:p>
    <w:p w14:paraId="096BDF0A" w14:textId="77777777" w:rsidR="00BA6056" w:rsidRPr="00BA6056" w:rsidRDefault="00BA6056" w:rsidP="00BA6056">
      <w:pPr>
        <w:pStyle w:val="Lijstalinea"/>
        <w:spacing w:before="120" w:after="120"/>
        <w:rPr>
          <w:rFonts w:ascii="Arial" w:hAnsi="Arial" w:cs="Arial"/>
          <w:color w:val="000000" w:themeColor="text1"/>
          <w:sz w:val="24"/>
          <w:szCs w:val="24"/>
        </w:rPr>
      </w:pPr>
    </w:p>
    <w:p w14:paraId="00AEDB97" w14:textId="77777777" w:rsidR="00BA6056" w:rsidRPr="00BA6056" w:rsidRDefault="00BA6056" w:rsidP="00BA6056">
      <w:pPr>
        <w:spacing w:before="120" w:after="120"/>
        <w:rPr>
          <w:rStyle w:val="Intensievebenadrukking"/>
          <w:rFonts w:ascii="Arial" w:hAnsi="Arial" w:cs="Arial"/>
          <w:b/>
          <w:bCs/>
          <w:i w:val="0"/>
          <w:iCs w:val="0"/>
          <w:color w:val="000000" w:themeColor="text1"/>
          <w:sz w:val="24"/>
          <w:szCs w:val="24"/>
          <w:u w:val="single"/>
        </w:rPr>
      </w:pPr>
      <w:r w:rsidRPr="00BA6056">
        <w:rPr>
          <w:rStyle w:val="Intensievebenadrukking"/>
          <w:rFonts w:ascii="Arial" w:hAnsi="Arial" w:cs="Arial"/>
          <w:b/>
          <w:bCs/>
          <w:i w:val="0"/>
          <w:iCs w:val="0"/>
          <w:color w:val="000000" w:themeColor="text1"/>
          <w:sz w:val="24"/>
          <w:szCs w:val="24"/>
          <w:u w:val="single"/>
        </w:rPr>
        <w:t>Spielzeit</w:t>
      </w:r>
    </w:p>
    <w:p w14:paraId="3A323322" w14:textId="4DD7D049" w:rsidR="00BA6056" w:rsidRDefault="00BA6056" w:rsidP="00BA6056">
      <w:pPr>
        <w:spacing w:before="120" w:after="120"/>
        <w:rPr>
          <w:rFonts w:ascii="Arial" w:hAnsi="Arial" w:cs="Arial"/>
          <w:color w:val="000000" w:themeColor="text1"/>
          <w:sz w:val="24"/>
          <w:szCs w:val="24"/>
        </w:rPr>
      </w:pPr>
      <w:r w:rsidRPr="00BA6056">
        <w:rPr>
          <w:rFonts w:ascii="Arial" w:hAnsi="Arial" w:cs="Arial"/>
          <w:color w:val="000000" w:themeColor="text1"/>
          <w:sz w:val="24"/>
          <w:szCs w:val="24"/>
        </w:rPr>
        <w:t>Ziel des Spieles ist es, möglichst schnell den äußerst linken Dachbalkon des Hundertwasserhauses zu erreichen.</w:t>
      </w:r>
    </w:p>
    <w:p w14:paraId="6B5E5F14" w14:textId="77777777" w:rsidR="00BA6056" w:rsidRPr="00BA6056" w:rsidRDefault="00BA6056" w:rsidP="00BA6056">
      <w:pPr>
        <w:spacing w:before="120" w:after="120"/>
        <w:rPr>
          <w:rFonts w:ascii="Arial" w:hAnsi="Arial" w:cs="Arial"/>
          <w:color w:val="000000" w:themeColor="text1"/>
          <w:sz w:val="24"/>
          <w:szCs w:val="24"/>
        </w:rPr>
      </w:pPr>
    </w:p>
    <w:p w14:paraId="32E0688F" w14:textId="77777777" w:rsidR="00BA6056" w:rsidRPr="00BA6056" w:rsidRDefault="00BA6056" w:rsidP="00BA6056">
      <w:pPr>
        <w:spacing w:before="120" w:after="120"/>
        <w:rPr>
          <w:rStyle w:val="Intensievebenadrukking"/>
          <w:rFonts w:ascii="Arial" w:hAnsi="Arial" w:cs="Arial"/>
          <w:b/>
          <w:bCs/>
          <w:i w:val="0"/>
          <w:iCs w:val="0"/>
          <w:color w:val="000000" w:themeColor="text1"/>
          <w:sz w:val="24"/>
          <w:szCs w:val="24"/>
          <w:u w:val="single"/>
        </w:rPr>
      </w:pPr>
      <w:r w:rsidRPr="00BA6056">
        <w:rPr>
          <w:rStyle w:val="Intensievebenadrukking"/>
          <w:rFonts w:ascii="Arial" w:hAnsi="Arial" w:cs="Arial"/>
          <w:b/>
          <w:bCs/>
          <w:i w:val="0"/>
          <w:iCs w:val="0"/>
          <w:color w:val="000000" w:themeColor="text1"/>
          <w:sz w:val="24"/>
          <w:szCs w:val="24"/>
          <w:u w:val="single"/>
        </w:rPr>
        <w:t>Spielregeln und Spielablauf</w:t>
      </w:r>
    </w:p>
    <w:p w14:paraId="6617FB2E" w14:textId="77777777" w:rsidR="00BA6056" w:rsidRPr="00BA6056" w:rsidRDefault="00BA6056" w:rsidP="00BA6056">
      <w:pPr>
        <w:spacing w:before="120" w:after="120"/>
        <w:rPr>
          <w:rFonts w:ascii="Arial" w:hAnsi="Arial" w:cs="Arial"/>
          <w:color w:val="000000" w:themeColor="text1"/>
          <w:sz w:val="24"/>
          <w:szCs w:val="24"/>
        </w:rPr>
      </w:pPr>
      <w:r w:rsidRPr="00BA6056">
        <w:rPr>
          <w:rFonts w:ascii="Arial" w:hAnsi="Arial" w:cs="Arial"/>
          <w:color w:val="000000" w:themeColor="text1"/>
          <w:sz w:val="24"/>
          <w:szCs w:val="24"/>
        </w:rPr>
        <w:t>Für 2 bis 4 Spieler</w:t>
      </w:r>
    </w:p>
    <w:p w14:paraId="410C0D9F" w14:textId="77777777" w:rsidR="00BA6056" w:rsidRPr="00BA6056" w:rsidRDefault="00BA6056" w:rsidP="00BA6056">
      <w:pPr>
        <w:spacing w:before="120" w:after="120"/>
        <w:jc w:val="both"/>
        <w:rPr>
          <w:rFonts w:ascii="Arial" w:hAnsi="Arial" w:cs="Arial"/>
          <w:color w:val="000000" w:themeColor="text1"/>
          <w:sz w:val="24"/>
          <w:szCs w:val="24"/>
        </w:rPr>
      </w:pPr>
      <w:r w:rsidRPr="00BA6056">
        <w:rPr>
          <w:rFonts w:ascii="Arial" w:hAnsi="Arial" w:cs="Arial"/>
          <w:color w:val="000000" w:themeColor="text1"/>
          <w:sz w:val="24"/>
          <w:szCs w:val="24"/>
        </w:rPr>
        <w:t>Wer als erster eine 6 (= eine Spirale!) wirft, ist der Startspieler. Er wirft noch einmal und stellt seinen Stein auf das Brett auf das richtige Feld. Dann beantwortet er die Mehrwahlfrage oder führt die Anweisung aus. Errreicht ein Spieler infolge einer Anweisung ein neues ‘Zimmer’, muss er auch da die Frage beantworten. Wenn ein Spieler eine Frage falsch beantwortet hat, rückt er zu seinem vorigen Feld zurück. Die Mitspieler kontrollieren, ob die Antwort korrekt ist. Die Spieler folgen im Uhrzeigersinn.</w:t>
      </w:r>
    </w:p>
    <w:p w14:paraId="0673548C" w14:textId="77777777" w:rsidR="00BA6056" w:rsidRPr="00BA6056" w:rsidRDefault="00BA6056" w:rsidP="00BA6056">
      <w:pPr>
        <w:spacing w:before="120" w:after="120"/>
        <w:jc w:val="both"/>
        <w:rPr>
          <w:rFonts w:ascii="Arial" w:hAnsi="Arial" w:cs="Arial"/>
          <w:color w:val="000000" w:themeColor="text1"/>
          <w:sz w:val="24"/>
          <w:szCs w:val="24"/>
        </w:rPr>
      </w:pPr>
      <w:r w:rsidRPr="00BA6056">
        <w:rPr>
          <w:rFonts w:ascii="Arial" w:hAnsi="Arial" w:cs="Arial"/>
          <w:color w:val="000000" w:themeColor="text1"/>
          <w:sz w:val="24"/>
          <w:szCs w:val="24"/>
        </w:rPr>
        <w:t>Wenn ein Spieler ein ‘Zimmer’ erreicht, dessen Frage schon korrekt beantwortet worden ist (von einem anderen Spieler oder von ihm selber), braucht er keine Frage mehr zu beantworten.</w:t>
      </w:r>
    </w:p>
    <w:p w14:paraId="117F32CA" w14:textId="77777777" w:rsidR="00BA6056" w:rsidRPr="00BA6056" w:rsidRDefault="00BA6056" w:rsidP="00BA6056">
      <w:pPr>
        <w:spacing w:before="120" w:after="120"/>
        <w:jc w:val="both"/>
        <w:rPr>
          <w:rFonts w:ascii="Arial" w:hAnsi="Arial" w:cs="Arial"/>
          <w:color w:val="000000" w:themeColor="text1"/>
          <w:sz w:val="24"/>
          <w:szCs w:val="24"/>
        </w:rPr>
      </w:pPr>
      <w:r w:rsidRPr="00BA6056">
        <w:rPr>
          <w:rFonts w:ascii="Arial" w:hAnsi="Arial" w:cs="Arial"/>
          <w:color w:val="000000" w:themeColor="text1"/>
          <w:sz w:val="24"/>
          <w:szCs w:val="24"/>
        </w:rPr>
        <w:t>Das Spiel endet, wenn ein Spieler mit einem exakten Wurf den linken Dachbalkon erreicht. Wer in der Schlussphase den Balkon nicht mit einem exakten Wurf betreten kann, muss aussetzen und es später nochmals versuchen.</w:t>
      </w:r>
    </w:p>
    <w:p w14:paraId="02B8719E" w14:textId="78EB70F1" w:rsidR="00136C20" w:rsidRPr="00BA6056" w:rsidRDefault="00136C20" w:rsidP="00BA6056">
      <w:pPr>
        <w:spacing w:before="120" w:after="120"/>
        <w:jc w:val="both"/>
        <w:rPr>
          <w:rFonts w:ascii="Arial" w:hAnsi="Arial" w:cs="Arial"/>
          <w:b/>
          <w:bCs/>
          <w:color w:val="000000" w:themeColor="text1"/>
          <w:sz w:val="24"/>
          <w:szCs w:val="24"/>
        </w:rPr>
      </w:pPr>
    </w:p>
    <w:p w14:paraId="7B58D6BE" w14:textId="1A333E46" w:rsidR="00136C20" w:rsidRPr="00BA6056" w:rsidRDefault="00136C20" w:rsidP="00BA6056">
      <w:pPr>
        <w:spacing w:before="120" w:after="120"/>
        <w:rPr>
          <w:rFonts w:ascii="Arial" w:hAnsi="Arial" w:cs="Arial"/>
          <w:b/>
          <w:bCs/>
          <w:color w:val="000000" w:themeColor="text1"/>
          <w:sz w:val="24"/>
          <w:szCs w:val="24"/>
        </w:rPr>
      </w:pPr>
    </w:p>
    <w:p w14:paraId="3AE8B1A9" w14:textId="77777777" w:rsidR="00136C20" w:rsidRPr="00BA6056" w:rsidRDefault="00136C20" w:rsidP="00BA6056">
      <w:pPr>
        <w:spacing w:before="120" w:after="120"/>
        <w:rPr>
          <w:rFonts w:ascii="Arial" w:hAnsi="Arial" w:cs="Arial"/>
          <w:b/>
          <w:bCs/>
          <w:color w:val="000000" w:themeColor="text1"/>
          <w:sz w:val="24"/>
          <w:szCs w:val="24"/>
        </w:rPr>
      </w:pPr>
    </w:p>
    <w:p w14:paraId="6A4AC788" w14:textId="77777777" w:rsidR="00FD632C" w:rsidRPr="00BA6056" w:rsidRDefault="00FD632C" w:rsidP="00BA6056">
      <w:pPr>
        <w:spacing w:before="120" w:after="120"/>
        <w:rPr>
          <w:rFonts w:ascii="Arial" w:hAnsi="Arial" w:cs="Arial"/>
          <w:b/>
          <w:bCs/>
          <w:color w:val="000000" w:themeColor="text1"/>
          <w:sz w:val="24"/>
          <w:szCs w:val="24"/>
        </w:rPr>
      </w:pPr>
    </w:p>
    <w:p w14:paraId="0457377C" w14:textId="6EE2A538" w:rsidR="00920512" w:rsidRPr="00BA6056" w:rsidRDefault="00920512" w:rsidP="00BA6056">
      <w:pPr>
        <w:spacing w:before="120" w:after="120"/>
        <w:rPr>
          <w:rFonts w:ascii="Arial" w:hAnsi="Arial" w:cs="Arial"/>
          <w:b/>
          <w:color w:val="000000" w:themeColor="text1"/>
          <w:sz w:val="24"/>
          <w:szCs w:val="24"/>
          <w:lang w:val="nb-NO"/>
        </w:rPr>
      </w:pPr>
      <w:r w:rsidRPr="00BA6056">
        <w:rPr>
          <w:rFonts w:ascii="Arial" w:hAnsi="Arial" w:cs="Arial"/>
          <w:b/>
          <w:color w:val="000000" w:themeColor="text1"/>
          <w:sz w:val="24"/>
          <w:szCs w:val="24"/>
          <w:lang w:val="nb-NO"/>
        </w:rPr>
        <w:br w:type="page"/>
      </w:r>
    </w:p>
    <w:p w14:paraId="6B498F2A" w14:textId="38A6F196" w:rsidR="006D7D79" w:rsidRPr="006D7D79" w:rsidRDefault="003933B9" w:rsidP="006E687C">
      <w:pPr>
        <w:spacing w:before="120" w:after="120"/>
        <w:rPr>
          <w:rStyle w:val="Intensievebenadrukking"/>
          <w:rFonts w:ascii="Arial" w:hAnsi="Arial" w:cs="Arial"/>
          <w:b/>
          <w:bCs/>
          <w:i w:val="0"/>
          <w:iCs w:val="0"/>
          <w:color w:val="000000" w:themeColor="text1"/>
          <w:sz w:val="24"/>
          <w:szCs w:val="24"/>
          <w:u w:val="single"/>
        </w:rPr>
      </w:pPr>
      <w:r>
        <w:rPr>
          <w:rStyle w:val="Intensievebenadrukking"/>
          <w:rFonts w:ascii="Arial" w:hAnsi="Arial" w:cs="Arial"/>
          <w:b/>
          <w:bCs/>
          <w:i w:val="0"/>
          <w:iCs w:val="0"/>
          <w:color w:val="000000" w:themeColor="text1"/>
          <w:sz w:val="24"/>
          <w:szCs w:val="24"/>
          <w:u w:val="single"/>
        </w:rPr>
        <w:lastRenderedPageBreak/>
        <w:t>Fragen</w:t>
      </w:r>
      <w:r w:rsidR="006E687C">
        <w:rPr>
          <w:rStyle w:val="Intensievebenadrukking"/>
          <w:rFonts w:ascii="Arial" w:hAnsi="Arial" w:cs="Arial"/>
          <w:b/>
          <w:bCs/>
          <w:i w:val="0"/>
          <w:iCs w:val="0"/>
          <w:color w:val="000000" w:themeColor="text1"/>
          <w:sz w:val="24"/>
          <w:szCs w:val="24"/>
          <w:u w:val="single"/>
        </w:rPr>
        <w:t xml:space="preserve">/ </w:t>
      </w:r>
      <w:r>
        <w:rPr>
          <w:rStyle w:val="Intensievebenadrukking"/>
          <w:rFonts w:ascii="Arial" w:hAnsi="Arial" w:cs="Arial"/>
          <w:b/>
          <w:bCs/>
          <w:i w:val="0"/>
          <w:iCs w:val="0"/>
          <w:color w:val="000000" w:themeColor="text1"/>
          <w:sz w:val="24"/>
          <w:szCs w:val="24"/>
          <w:u w:val="single"/>
        </w:rPr>
        <w:t>Anweisungen</w:t>
      </w:r>
    </w:p>
    <w:p w14:paraId="52DA0C1E" w14:textId="77777777" w:rsidR="006D7D79" w:rsidRDefault="006D7D79" w:rsidP="006E687C">
      <w:pPr>
        <w:pStyle w:val="Lijstalinea"/>
        <w:numPr>
          <w:ilvl w:val="0"/>
          <w:numId w:val="14"/>
        </w:numPr>
        <w:spacing w:before="120" w:after="120"/>
        <w:rPr>
          <w:rFonts w:ascii="Arial" w:hAnsi="Arial" w:cs="Arial"/>
          <w:sz w:val="24"/>
          <w:szCs w:val="24"/>
        </w:rPr>
      </w:pPr>
      <w:r w:rsidRPr="00742559">
        <w:rPr>
          <w:rFonts w:ascii="Arial" w:hAnsi="Arial" w:cs="Arial"/>
          <w:sz w:val="24"/>
          <w:szCs w:val="24"/>
        </w:rPr>
        <w:t xml:space="preserve">Hundertwasser wurde </w:t>
      </w:r>
      <w:r w:rsidRPr="00E36A99">
        <w:rPr>
          <w:rFonts w:ascii="Arial" w:hAnsi="Arial" w:cs="Arial"/>
          <w:b/>
          <w:bCs/>
          <w:sz w:val="24"/>
          <w:szCs w:val="24"/>
        </w:rPr>
        <w:t>im Jahre 1918 / im Jahre 1928</w:t>
      </w:r>
      <w:r w:rsidRPr="00742559">
        <w:rPr>
          <w:rFonts w:ascii="Arial" w:hAnsi="Arial" w:cs="Arial"/>
          <w:sz w:val="24"/>
          <w:szCs w:val="24"/>
        </w:rPr>
        <w:t xml:space="preserve"> geb</w:t>
      </w:r>
      <w:r>
        <w:rPr>
          <w:rFonts w:ascii="Arial" w:hAnsi="Arial" w:cs="Arial"/>
          <w:sz w:val="24"/>
          <w:szCs w:val="24"/>
        </w:rPr>
        <w:t>oren.</w:t>
      </w:r>
    </w:p>
    <w:p w14:paraId="120FCF7D" w14:textId="77777777" w:rsidR="006D7D79" w:rsidRDefault="006D7D79" w:rsidP="006E687C">
      <w:pPr>
        <w:pStyle w:val="Lijstalinea"/>
        <w:numPr>
          <w:ilvl w:val="0"/>
          <w:numId w:val="14"/>
        </w:numPr>
        <w:spacing w:before="120" w:after="120"/>
        <w:rPr>
          <w:rFonts w:ascii="Arial" w:hAnsi="Arial" w:cs="Arial"/>
          <w:sz w:val="24"/>
          <w:szCs w:val="24"/>
        </w:rPr>
      </w:pPr>
      <w:r>
        <w:rPr>
          <w:rFonts w:ascii="Arial" w:hAnsi="Arial" w:cs="Arial"/>
          <w:sz w:val="24"/>
          <w:szCs w:val="24"/>
        </w:rPr>
        <w:t xml:space="preserve">Hundertwasser ist </w:t>
      </w:r>
      <w:r w:rsidRPr="00E36A99">
        <w:rPr>
          <w:rFonts w:ascii="Arial" w:hAnsi="Arial" w:cs="Arial"/>
          <w:b/>
          <w:bCs/>
          <w:sz w:val="24"/>
          <w:szCs w:val="24"/>
        </w:rPr>
        <w:t>sein echter Name / sein Künstlername</w:t>
      </w:r>
      <w:r>
        <w:rPr>
          <w:rFonts w:ascii="Arial" w:hAnsi="Arial" w:cs="Arial"/>
          <w:sz w:val="24"/>
          <w:szCs w:val="24"/>
        </w:rPr>
        <w:t>.</w:t>
      </w:r>
    </w:p>
    <w:p w14:paraId="0397BA2B" w14:textId="77777777" w:rsidR="006D7D79" w:rsidRPr="00A77E05" w:rsidRDefault="006D7D79" w:rsidP="006E687C">
      <w:pPr>
        <w:pStyle w:val="Lijstalinea"/>
        <w:numPr>
          <w:ilvl w:val="0"/>
          <w:numId w:val="14"/>
        </w:numPr>
        <w:spacing w:before="120" w:after="120"/>
        <w:rPr>
          <w:rFonts w:ascii="Arial" w:hAnsi="Arial" w:cs="Arial"/>
          <w:sz w:val="24"/>
          <w:szCs w:val="24"/>
        </w:rPr>
      </w:pPr>
      <w:r w:rsidRPr="00A77E05">
        <w:rPr>
          <w:rFonts w:ascii="Arial" w:hAnsi="Arial" w:cs="Arial"/>
          <w:sz w:val="24"/>
          <w:szCs w:val="24"/>
        </w:rPr>
        <w:t>Nach dem Abitur reiste er um die Welt. Du darfst nochmals werfen.</w:t>
      </w:r>
    </w:p>
    <w:p w14:paraId="6ECDA93C" w14:textId="77777777" w:rsidR="006D7D79" w:rsidRDefault="006D7D79" w:rsidP="006E687C">
      <w:pPr>
        <w:pStyle w:val="Lijstalinea"/>
        <w:numPr>
          <w:ilvl w:val="0"/>
          <w:numId w:val="14"/>
        </w:numPr>
        <w:spacing w:before="120" w:after="120"/>
        <w:rPr>
          <w:rFonts w:ascii="Arial" w:hAnsi="Arial" w:cs="Arial"/>
          <w:sz w:val="24"/>
          <w:szCs w:val="24"/>
        </w:rPr>
      </w:pPr>
      <w:r w:rsidRPr="00742559">
        <w:rPr>
          <w:rFonts w:ascii="Arial" w:hAnsi="Arial" w:cs="Arial"/>
          <w:sz w:val="24"/>
          <w:szCs w:val="24"/>
        </w:rPr>
        <w:t xml:space="preserve">Im Jahre 1948 begann er ein Studium an der Wiener Akademie der bildenden Künste, das er </w:t>
      </w:r>
      <w:r w:rsidRPr="00E36A99">
        <w:rPr>
          <w:rFonts w:ascii="Arial" w:hAnsi="Arial" w:cs="Arial"/>
          <w:b/>
          <w:bCs/>
          <w:sz w:val="24"/>
          <w:szCs w:val="24"/>
        </w:rPr>
        <w:t>nach drei Monaten / nach sechs Monaten</w:t>
      </w:r>
      <w:r>
        <w:rPr>
          <w:rFonts w:ascii="Arial" w:hAnsi="Arial" w:cs="Arial"/>
          <w:sz w:val="24"/>
          <w:szCs w:val="24"/>
        </w:rPr>
        <w:t xml:space="preserve"> wieder abbrach.</w:t>
      </w:r>
    </w:p>
    <w:p w14:paraId="62E243AD" w14:textId="77777777" w:rsidR="006D7D79" w:rsidRDefault="006D7D79" w:rsidP="006E687C">
      <w:pPr>
        <w:pStyle w:val="Lijstalinea"/>
        <w:numPr>
          <w:ilvl w:val="0"/>
          <w:numId w:val="14"/>
        </w:numPr>
        <w:spacing w:before="120" w:after="120"/>
        <w:rPr>
          <w:rFonts w:ascii="Arial" w:hAnsi="Arial" w:cs="Arial"/>
          <w:sz w:val="24"/>
          <w:szCs w:val="24"/>
        </w:rPr>
      </w:pPr>
      <w:r>
        <w:rPr>
          <w:rFonts w:ascii="Arial" w:hAnsi="Arial" w:cs="Arial"/>
          <w:sz w:val="24"/>
          <w:szCs w:val="24"/>
        </w:rPr>
        <w:t>Hundertwasser hat das Studium abgebrochen. Rück zwei Felder zurück.</w:t>
      </w:r>
    </w:p>
    <w:p w14:paraId="1D4B3ECF" w14:textId="77777777" w:rsidR="006D7D79" w:rsidRDefault="006D7D79" w:rsidP="006E687C">
      <w:pPr>
        <w:pStyle w:val="Lijstalinea"/>
        <w:numPr>
          <w:ilvl w:val="0"/>
          <w:numId w:val="14"/>
        </w:numPr>
        <w:spacing w:before="120" w:after="120"/>
        <w:rPr>
          <w:rFonts w:ascii="Arial" w:hAnsi="Arial" w:cs="Arial"/>
          <w:sz w:val="24"/>
          <w:szCs w:val="24"/>
        </w:rPr>
      </w:pPr>
      <w:r w:rsidRPr="00742559">
        <w:rPr>
          <w:rFonts w:ascii="Arial" w:hAnsi="Arial" w:cs="Arial"/>
          <w:sz w:val="24"/>
          <w:szCs w:val="24"/>
        </w:rPr>
        <w:t xml:space="preserve">Im Jahre 1953 malte Hundertwasser seine erste Spirale, die </w:t>
      </w:r>
      <w:r w:rsidRPr="00E36A99">
        <w:rPr>
          <w:rFonts w:ascii="Arial" w:hAnsi="Arial" w:cs="Arial"/>
          <w:b/>
          <w:bCs/>
          <w:sz w:val="24"/>
          <w:szCs w:val="24"/>
        </w:rPr>
        <w:t>zu seinem Namen / zu seinem Markenzeichen</w:t>
      </w:r>
      <w:r w:rsidRPr="00742559">
        <w:rPr>
          <w:rFonts w:ascii="Arial" w:hAnsi="Arial" w:cs="Arial"/>
          <w:sz w:val="24"/>
          <w:szCs w:val="24"/>
        </w:rPr>
        <w:t xml:space="preserve"> we</w:t>
      </w:r>
      <w:r>
        <w:rPr>
          <w:rFonts w:ascii="Arial" w:hAnsi="Arial" w:cs="Arial"/>
          <w:sz w:val="24"/>
          <w:szCs w:val="24"/>
        </w:rPr>
        <w:t>rden sollte.</w:t>
      </w:r>
    </w:p>
    <w:p w14:paraId="6AB54172" w14:textId="77777777" w:rsidR="006D7D79" w:rsidRDefault="006D7D79" w:rsidP="006E687C">
      <w:pPr>
        <w:pStyle w:val="Lijstalinea"/>
        <w:numPr>
          <w:ilvl w:val="0"/>
          <w:numId w:val="14"/>
        </w:numPr>
        <w:spacing w:before="120" w:after="120"/>
        <w:rPr>
          <w:rFonts w:ascii="Arial" w:hAnsi="Arial" w:cs="Arial"/>
          <w:sz w:val="24"/>
          <w:szCs w:val="24"/>
        </w:rPr>
      </w:pPr>
      <w:r>
        <w:rPr>
          <w:rFonts w:ascii="Arial" w:hAnsi="Arial" w:cs="Arial"/>
          <w:sz w:val="24"/>
          <w:szCs w:val="24"/>
        </w:rPr>
        <w:t xml:space="preserve">Im Jahre 1959 erschien sein berühmt gewordenes “Verschimmelungsmanifest” </w:t>
      </w:r>
      <w:r w:rsidRPr="00E36A99">
        <w:rPr>
          <w:rFonts w:ascii="Arial" w:hAnsi="Arial" w:cs="Arial"/>
          <w:b/>
          <w:bCs/>
          <w:sz w:val="24"/>
          <w:szCs w:val="24"/>
        </w:rPr>
        <w:t xml:space="preserve">für / </w:t>
      </w:r>
      <w:r>
        <w:rPr>
          <w:rFonts w:ascii="Arial" w:hAnsi="Arial" w:cs="Arial"/>
          <w:b/>
          <w:bCs/>
          <w:sz w:val="24"/>
          <w:szCs w:val="24"/>
        </w:rPr>
        <w:t>gegen</w:t>
      </w:r>
      <w:r>
        <w:rPr>
          <w:rFonts w:ascii="Arial" w:hAnsi="Arial" w:cs="Arial"/>
          <w:sz w:val="24"/>
          <w:szCs w:val="24"/>
        </w:rPr>
        <w:t xml:space="preserve"> den Rationalismus in der Architektur.</w:t>
      </w:r>
    </w:p>
    <w:p w14:paraId="469C9FBC" w14:textId="77777777" w:rsidR="006D7D79" w:rsidRDefault="006D7D79" w:rsidP="006E687C">
      <w:pPr>
        <w:pStyle w:val="Lijstalinea"/>
        <w:numPr>
          <w:ilvl w:val="0"/>
          <w:numId w:val="14"/>
        </w:numPr>
        <w:spacing w:before="120" w:after="120"/>
        <w:rPr>
          <w:rFonts w:ascii="Arial" w:hAnsi="Arial" w:cs="Arial"/>
          <w:sz w:val="24"/>
          <w:szCs w:val="24"/>
        </w:rPr>
      </w:pPr>
      <w:r>
        <w:rPr>
          <w:rFonts w:ascii="Arial" w:hAnsi="Arial" w:cs="Arial"/>
          <w:sz w:val="24"/>
          <w:szCs w:val="24"/>
        </w:rPr>
        <w:t xml:space="preserve">Seine Ablehnung gegen </w:t>
      </w:r>
      <w:r w:rsidRPr="00E36A99">
        <w:rPr>
          <w:rFonts w:ascii="Arial" w:hAnsi="Arial" w:cs="Arial"/>
          <w:b/>
          <w:bCs/>
          <w:sz w:val="24"/>
          <w:szCs w:val="24"/>
        </w:rPr>
        <w:t>Gleichmäßigkeiten / Unregelmäßigkeiten</w:t>
      </w:r>
      <w:r>
        <w:rPr>
          <w:rFonts w:ascii="Arial" w:hAnsi="Arial" w:cs="Arial"/>
          <w:sz w:val="24"/>
          <w:szCs w:val="24"/>
        </w:rPr>
        <w:t xml:space="preserve"> ging so weit, dass er ständig zwei verschiedene Socken trug.</w:t>
      </w:r>
    </w:p>
    <w:p w14:paraId="01A8C9AA" w14:textId="77777777" w:rsidR="006D7D79" w:rsidRDefault="006D7D79" w:rsidP="006E687C">
      <w:pPr>
        <w:pStyle w:val="Lijstalinea"/>
        <w:numPr>
          <w:ilvl w:val="0"/>
          <w:numId w:val="14"/>
        </w:numPr>
        <w:spacing w:before="120" w:after="120"/>
        <w:rPr>
          <w:rFonts w:ascii="Arial" w:hAnsi="Arial" w:cs="Arial"/>
          <w:sz w:val="24"/>
          <w:szCs w:val="24"/>
        </w:rPr>
      </w:pPr>
      <w:r w:rsidRPr="00E36A99">
        <w:rPr>
          <w:rFonts w:ascii="Arial" w:hAnsi="Arial" w:cs="Arial"/>
          <w:b/>
          <w:bCs/>
          <w:sz w:val="24"/>
          <w:szCs w:val="24"/>
        </w:rPr>
        <w:t>Der geraden Linie / der Kurve</w:t>
      </w:r>
      <w:r>
        <w:rPr>
          <w:rFonts w:ascii="Arial" w:hAnsi="Arial" w:cs="Arial"/>
          <w:sz w:val="24"/>
          <w:szCs w:val="24"/>
        </w:rPr>
        <w:t xml:space="preserve"> stellte Hundertwasser die Spirale entgegen.</w:t>
      </w:r>
    </w:p>
    <w:p w14:paraId="434D347B" w14:textId="77777777" w:rsidR="006D7D79" w:rsidRDefault="006D7D79" w:rsidP="006E687C">
      <w:pPr>
        <w:pStyle w:val="Lijstalinea"/>
        <w:numPr>
          <w:ilvl w:val="0"/>
          <w:numId w:val="14"/>
        </w:numPr>
        <w:spacing w:before="120" w:after="120"/>
        <w:rPr>
          <w:rFonts w:ascii="Arial" w:hAnsi="Arial" w:cs="Arial"/>
          <w:sz w:val="24"/>
          <w:szCs w:val="24"/>
        </w:rPr>
      </w:pPr>
      <w:r w:rsidRPr="000074F7">
        <w:rPr>
          <w:rFonts w:ascii="Arial" w:hAnsi="Arial" w:cs="Arial"/>
          <w:sz w:val="24"/>
          <w:szCs w:val="24"/>
        </w:rPr>
        <w:t>Er baute und malte, um die We</w:t>
      </w:r>
      <w:r>
        <w:rPr>
          <w:rFonts w:ascii="Arial" w:hAnsi="Arial" w:cs="Arial"/>
          <w:sz w:val="24"/>
          <w:szCs w:val="24"/>
        </w:rPr>
        <w:t>lt zu verbessern. Rück vor bis Feld 12.</w:t>
      </w:r>
    </w:p>
    <w:p w14:paraId="03E33598" w14:textId="77777777" w:rsidR="006D7D79" w:rsidRDefault="006D7D79" w:rsidP="006E687C">
      <w:pPr>
        <w:pStyle w:val="Lijstalinea"/>
        <w:numPr>
          <w:ilvl w:val="0"/>
          <w:numId w:val="14"/>
        </w:numPr>
        <w:spacing w:before="120" w:after="120"/>
        <w:rPr>
          <w:rFonts w:ascii="Arial" w:hAnsi="Arial" w:cs="Arial"/>
          <w:sz w:val="24"/>
          <w:szCs w:val="24"/>
        </w:rPr>
      </w:pPr>
      <w:r>
        <w:rPr>
          <w:rFonts w:ascii="Arial" w:hAnsi="Arial" w:cs="Arial"/>
          <w:sz w:val="24"/>
          <w:szCs w:val="24"/>
        </w:rPr>
        <w:t>Hundertwasser wird in Hamburg wegen Bemalung der Atelierwände mit einer ‘endlosen Spirale’ aus seinem Amt als Lehrer entlassen. Rück 3 Felder zurück.</w:t>
      </w:r>
    </w:p>
    <w:p w14:paraId="3E8BBE2B" w14:textId="77777777" w:rsidR="006D7D79" w:rsidRDefault="006D7D79" w:rsidP="006E687C">
      <w:pPr>
        <w:pStyle w:val="Lijstalinea"/>
        <w:numPr>
          <w:ilvl w:val="0"/>
          <w:numId w:val="14"/>
        </w:numPr>
        <w:spacing w:before="120" w:after="120"/>
        <w:rPr>
          <w:rFonts w:ascii="Arial" w:hAnsi="Arial" w:cs="Arial"/>
          <w:sz w:val="24"/>
          <w:szCs w:val="24"/>
        </w:rPr>
      </w:pPr>
      <w:r>
        <w:rPr>
          <w:rFonts w:ascii="Arial" w:hAnsi="Arial" w:cs="Arial"/>
          <w:sz w:val="24"/>
          <w:szCs w:val="24"/>
        </w:rPr>
        <w:t xml:space="preserve">Hundertwassers Originalgemälde, Grafiken und Architekturmodelle werden </w:t>
      </w:r>
      <w:r w:rsidRPr="00E36A99">
        <w:rPr>
          <w:rFonts w:ascii="Arial" w:hAnsi="Arial" w:cs="Arial"/>
          <w:b/>
          <w:bCs/>
          <w:sz w:val="24"/>
          <w:szCs w:val="24"/>
        </w:rPr>
        <w:t>nur in Österreich / weltweit</w:t>
      </w:r>
      <w:r>
        <w:rPr>
          <w:rFonts w:ascii="Arial" w:hAnsi="Arial" w:cs="Arial"/>
          <w:sz w:val="24"/>
          <w:szCs w:val="24"/>
        </w:rPr>
        <w:t xml:space="preserve"> in Ausstellungen gezeigt.</w:t>
      </w:r>
    </w:p>
    <w:p w14:paraId="120B4912" w14:textId="77777777" w:rsidR="006D7D79" w:rsidRDefault="006D7D79" w:rsidP="006E687C">
      <w:pPr>
        <w:pStyle w:val="Lijstalinea"/>
        <w:numPr>
          <w:ilvl w:val="0"/>
          <w:numId w:val="14"/>
        </w:numPr>
        <w:spacing w:before="120" w:after="120"/>
        <w:rPr>
          <w:rFonts w:ascii="Arial" w:hAnsi="Arial" w:cs="Arial"/>
          <w:sz w:val="24"/>
          <w:szCs w:val="24"/>
        </w:rPr>
      </w:pPr>
      <w:r>
        <w:rPr>
          <w:rFonts w:ascii="Arial" w:hAnsi="Arial" w:cs="Arial"/>
          <w:sz w:val="24"/>
          <w:szCs w:val="24"/>
        </w:rPr>
        <w:t>Hundertwasser sorgt 1967 in München für Aufregung, weil er nackt einen Vortrag hält. Geh 2 Stellen zurück.</w:t>
      </w:r>
    </w:p>
    <w:p w14:paraId="55FEFC06" w14:textId="77777777" w:rsidR="006D7D79" w:rsidRPr="00E36A99" w:rsidRDefault="006D7D79" w:rsidP="006E687C">
      <w:pPr>
        <w:pStyle w:val="Lijstalinea"/>
        <w:numPr>
          <w:ilvl w:val="0"/>
          <w:numId w:val="14"/>
        </w:numPr>
        <w:spacing w:before="120" w:after="120"/>
        <w:rPr>
          <w:rFonts w:ascii="Arial" w:hAnsi="Arial" w:cs="Arial"/>
          <w:b/>
          <w:bCs/>
          <w:sz w:val="24"/>
          <w:szCs w:val="24"/>
          <w:lang w:val="nb-NO"/>
        </w:rPr>
      </w:pPr>
      <w:r w:rsidRPr="000074F7">
        <w:rPr>
          <w:rFonts w:ascii="Arial" w:hAnsi="Arial" w:cs="Arial"/>
          <w:sz w:val="24"/>
          <w:szCs w:val="24"/>
          <w:lang w:val="nb-NO"/>
        </w:rPr>
        <w:t xml:space="preserve">Dachbewaldung findet Hundertwasser </w:t>
      </w:r>
      <w:r w:rsidRPr="00E36A99">
        <w:rPr>
          <w:rFonts w:ascii="Arial" w:hAnsi="Arial" w:cs="Arial"/>
          <w:b/>
          <w:bCs/>
          <w:sz w:val="24"/>
          <w:szCs w:val="24"/>
          <w:lang w:val="nb-NO"/>
        </w:rPr>
        <w:t>eine absurde Lösung / eine gute Lösung.</w:t>
      </w:r>
    </w:p>
    <w:p w14:paraId="32174CC5" w14:textId="77777777" w:rsidR="006D7D79" w:rsidRDefault="006D7D79" w:rsidP="006E687C">
      <w:pPr>
        <w:pStyle w:val="Lijstalinea"/>
        <w:numPr>
          <w:ilvl w:val="0"/>
          <w:numId w:val="14"/>
        </w:numPr>
        <w:spacing w:before="120" w:after="120"/>
        <w:rPr>
          <w:rFonts w:ascii="Arial" w:hAnsi="Arial" w:cs="Arial"/>
          <w:sz w:val="24"/>
          <w:szCs w:val="24"/>
          <w:lang w:val="nb-NO"/>
        </w:rPr>
      </w:pPr>
      <w:r w:rsidRPr="000074F7">
        <w:rPr>
          <w:rFonts w:ascii="Arial" w:hAnsi="Arial" w:cs="Arial"/>
          <w:sz w:val="24"/>
          <w:szCs w:val="24"/>
          <w:lang w:val="nb-NO"/>
        </w:rPr>
        <w:t xml:space="preserve">Hundertwasser hat </w:t>
      </w:r>
      <w:r w:rsidRPr="00E36A99">
        <w:rPr>
          <w:rFonts w:ascii="Arial" w:hAnsi="Arial" w:cs="Arial"/>
          <w:b/>
          <w:bCs/>
          <w:sz w:val="24"/>
          <w:szCs w:val="24"/>
          <w:lang w:val="nb-NO"/>
        </w:rPr>
        <w:t>auch Stahlbeton / nie Stahlbeton</w:t>
      </w:r>
      <w:r w:rsidRPr="000074F7">
        <w:rPr>
          <w:rFonts w:ascii="Arial" w:hAnsi="Arial" w:cs="Arial"/>
          <w:sz w:val="24"/>
          <w:szCs w:val="24"/>
          <w:lang w:val="nb-NO"/>
        </w:rPr>
        <w:t xml:space="preserve"> für se</w:t>
      </w:r>
      <w:r>
        <w:rPr>
          <w:rFonts w:ascii="Arial" w:hAnsi="Arial" w:cs="Arial"/>
          <w:sz w:val="24"/>
          <w:szCs w:val="24"/>
          <w:lang w:val="nb-NO"/>
        </w:rPr>
        <w:t>ine Bauten verwendet.</w:t>
      </w:r>
    </w:p>
    <w:p w14:paraId="42E8EC32" w14:textId="77777777" w:rsidR="006D7D79" w:rsidRDefault="006D7D79" w:rsidP="006E687C">
      <w:pPr>
        <w:pStyle w:val="Lijstalinea"/>
        <w:numPr>
          <w:ilvl w:val="0"/>
          <w:numId w:val="14"/>
        </w:numPr>
        <w:spacing w:before="120" w:after="120"/>
        <w:rPr>
          <w:rFonts w:ascii="Arial" w:hAnsi="Arial" w:cs="Arial"/>
          <w:sz w:val="24"/>
          <w:szCs w:val="24"/>
        </w:rPr>
      </w:pPr>
      <w:r w:rsidRPr="000074F7">
        <w:rPr>
          <w:rFonts w:ascii="Arial" w:hAnsi="Arial" w:cs="Arial"/>
          <w:sz w:val="24"/>
          <w:szCs w:val="24"/>
        </w:rPr>
        <w:t xml:space="preserve">Die Innenausstattung war </w:t>
      </w:r>
      <w:r w:rsidRPr="00E36A99">
        <w:rPr>
          <w:rFonts w:ascii="Arial" w:hAnsi="Arial" w:cs="Arial"/>
          <w:b/>
          <w:bCs/>
          <w:sz w:val="24"/>
          <w:szCs w:val="24"/>
        </w:rPr>
        <w:t>nicht immer / immer</w:t>
      </w:r>
      <w:r>
        <w:rPr>
          <w:rFonts w:ascii="Arial" w:hAnsi="Arial" w:cs="Arial"/>
          <w:sz w:val="24"/>
          <w:szCs w:val="24"/>
        </w:rPr>
        <w:t xml:space="preserve"> konsequent umweltgerecht.</w:t>
      </w:r>
    </w:p>
    <w:p w14:paraId="7CBA10B4" w14:textId="77777777" w:rsidR="006D7D79" w:rsidRDefault="006D7D79" w:rsidP="006E687C">
      <w:pPr>
        <w:pStyle w:val="Lijstalinea"/>
        <w:numPr>
          <w:ilvl w:val="0"/>
          <w:numId w:val="14"/>
        </w:numPr>
        <w:spacing w:before="120" w:after="120"/>
        <w:rPr>
          <w:rFonts w:ascii="Arial" w:hAnsi="Arial" w:cs="Arial"/>
          <w:sz w:val="24"/>
          <w:szCs w:val="24"/>
        </w:rPr>
      </w:pPr>
      <w:r>
        <w:rPr>
          <w:rFonts w:ascii="Arial" w:hAnsi="Arial" w:cs="Arial"/>
          <w:sz w:val="24"/>
          <w:szCs w:val="24"/>
        </w:rPr>
        <w:t xml:space="preserve">Viele seiner Bauten haben </w:t>
      </w:r>
      <w:r w:rsidRPr="00E36A99">
        <w:rPr>
          <w:rFonts w:ascii="Arial" w:hAnsi="Arial" w:cs="Arial"/>
          <w:b/>
          <w:bCs/>
          <w:sz w:val="24"/>
          <w:szCs w:val="24"/>
        </w:rPr>
        <w:t>Kirchtürme / Zwiebeltürme</w:t>
      </w:r>
      <w:r>
        <w:rPr>
          <w:rFonts w:ascii="Arial" w:hAnsi="Arial" w:cs="Arial"/>
          <w:sz w:val="24"/>
          <w:szCs w:val="24"/>
        </w:rPr>
        <w:t>.</w:t>
      </w:r>
    </w:p>
    <w:p w14:paraId="091FC1BB" w14:textId="77777777" w:rsidR="006D7D79" w:rsidRDefault="006D7D79" w:rsidP="006E687C">
      <w:pPr>
        <w:pStyle w:val="Lijstalinea"/>
        <w:numPr>
          <w:ilvl w:val="0"/>
          <w:numId w:val="14"/>
        </w:numPr>
        <w:spacing w:before="120" w:after="120"/>
        <w:rPr>
          <w:rFonts w:ascii="Arial" w:hAnsi="Arial" w:cs="Arial"/>
          <w:sz w:val="24"/>
          <w:szCs w:val="24"/>
          <w:lang w:val="nb-NO"/>
        </w:rPr>
      </w:pPr>
      <w:r>
        <w:rPr>
          <w:rFonts w:ascii="Arial" w:hAnsi="Arial" w:cs="Arial"/>
          <w:sz w:val="24"/>
          <w:szCs w:val="24"/>
        </w:rPr>
        <w:t xml:space="preserve">Seine Bauten sind Touristenmagneten geworden. </w:t>
      </w:r>
      <w:r w:rsidRPr="000074F7">
        <w:rPr>
          <w:rFonts w:ascii="Arial" w:hAnsi="Arial" w:cs="Arial"/>
          <w:sz w:val="24"/>
          <w:szCs w:val="24"/>
          <w:lang w:val="nb-NO"/>
        </w:rPr>
        <w:t>Du musst keine Frage b</w:t>
      </w:r>
      <w:r>
        <w:rPr>
          <w:rFonts w:ascii="Arial" w:hAnsi="Arial" w:cs="Arial"/>
          <w:sz w:val="24"/>
          <w:szCs w:val="24"/>
          <w:lang w:val="nb-NO"/>
        </w:rPr>
        <w:t>eantworten.</w:t>
      </w:r>
    </w:p>
    <w:p w14:paraId="2257CB9F" w14:textId="77777777" w:rsidR="006D7D79" w:rsidRDefault="006D7D79" w:rsidP="006E687C">
      <w:pPr>
        <w:pStyle w:val="Lijstalinea"/>
        <w:numPr>
          <w:ilvl w:val="0"/>
          <w:numId w:val="14"/>
        </w:numPr>
        <w:spacing w:before="120" w:after="120"/>
        <w:rPr>
          <w:rFonts w:ascii="Arial" w:hAnsi="Arial" w:cs="Arial"/>
          <w:sz w:val="24"/>
          <w:szCs w:val="24"/>
          <w:lang w:val="nb-NO"/>
        </w:rPr>
      </w:pPr>
      <w:r>
        <w:rPr>
          <w:rFonts w:ascii="Arial" w:hAnsi="Arial" w:cs="Arial"/>
          <w:sz w:val="24"/>
          <w:szCs w:val="24"/>
          <w:lang w:val="nb-NO"/>
        </w:rPr>
        <w:t xml:space="preserve">Hundertwasser hält eine Rede </w:t>
      </w:r>
      <w:r w:rsidRPr="00E36A99">
        <w:rPr>
          <w:rFonts w:ascii="Arial" w:hAnsi="Arial" w:cs="Arial"/>
          <w:b/>
          <w:bCs/>
          <w:sz w:val="24"/>
          <w:szCs w:val="24"/>
          <w:lang w:val="nb-NO"/>
        </w:rPr>
        <w:t>für / gegen</w:t>
      </w:r>
      <w:r>
        <w:rPr>
          <w:rFonts w:ascii="Arial" w:hAnsi="Arial" w:cs="Arial"/>
          <w:sz w:val="24"/>
          <w:szCs w:val="24"/>
          <w:lang w:val="nb-NO"/>
        </w:rPr>
        <w:t xml:space="preserve"> Atomkraft.</w:t>
      </w:r>
    </w:p>
    <w:p w14:paraId="1D2B5E71" w14:textId="77777777" w:rsidR="006D7D79" w:rsidRDefault="006D7D79" w:rsidP="006E687C">
      <w:pPr>
        <w:pStyle w:val="Lijstalinea"/>
        <w:numPr>
          <w:ilvl w:val="0"/>
          <w:numId w:val="14"/>
        </w:numPr>
        <w:spacing w:before="120" w:after="120"/>
        <w:rPr>
          <w:rFonts w:ascii="Arial" w:hAnsi="Arial" w:cs="Arial"/>
          <w:sz w:val="24"/>
          <w:szCs w:val="24"/>
          <w:lang w:val="nb-NO"/>
        </w:rPr>
      </w:pPr>
      <w:r>
        <w:rPr>
          <w:rFonts w:ascii="Arial" w:hAnsi="Arial" w:cs="Arial"/>
          <w:sz w:val="24"/>
          <w:szCs w:val="24"/>
          <w:lang w:val="nb-NO"/>
        </w:rPr>
        <w:t xml:space="preserve">Der Künstler trug </w:t>
      </w:r>
      <w:r w:rsidRPr="00E36A99">
        <w:rPr>
          <w:rFonts w:ascii="Arial" w:hAnsi="Arial" w:cs="Arial"/>
          <w:b/>
          <w:bCs/>
          <w:sz w:val="24"/>
          <w:szCs w:val="24"/>
          <w:lang w:val="nb-NO"/>
        </w:rPr>
        <w:t>einen Bart / keinen Bart.</w:t>
      </w:r>
    </w:p>
    <w:p w14:paraId="23D2DA10" w14:textId="77777777" w:rsidR="006D7D79" w:rsidRDefault="006D7D79" w:rsidP="006E687C">
      <w:pPr>
        <w:pStyle w:val="Lijstalinea"/>
        <w:numPr>
          <w:ilvl w:val="0"/>
          <w:numId w:val="14"/>
        </w:numPr>
        <w:spacing w:before="120" w:after="120"/>
        <w:rPr>
          <w:rFonts w:ascii="Arial" w:hAnsi="Arial" w:cs="Arial"/>
          <w:sz w:val="24"/>
          <w:szCs w:val="24"/>
          <w:lang w:val="nb-NO"/>
        </w:rPr>
      </w:pPr>
      <w:r>
        <w:rPr>
          <w:rFonts w:ascii="Arial" w:hAnsi="Arial" w:cs="Arial"/>
          <w:sz w:val="24"/>
          <w:szCs w:val="24"/>
          <w:lang w:val="nb-NO"/>
        </w:rPr>
        <w:t xml:space="preserve">Er </w:t>
      </w:r>
      <w:r w:rsidRPr="00E36A99">
        <w:rPr>
          <w:rFonts w:ascii="Arial" w:hAnsi="Arial" w:cs="Arial"/>
          <w:b/>
          <w:bCs/>
          <w:sz w:val="24"/>
          <w:szCs w:val="24"/>
          <w:lang w:val="nb-NO"/>
        </w:rPr>
        <w:t>plädierte für / demonstrierte gegen</w:t>
      </w:r>
      <w:r>
        <w:rPr>
          <w:rFonts w:ascii="Arial" w:hAnsi="Arial" w:cs="Arial"/>
          <w:sz w:val="24"/>
          <w:szCs w:val="24"/>
          <w:lang w:val="nb-NO"/>
        </w:rPr>
        <w:t xml:space="preserve"> individuelle Fassadengestaltung.</w:t>
      </w:r>
    </w:p>
    <w:p w14:paraId="6B045673" w14:textId="77777777" w:rsidR="006D7D79" w:rsidRDefault="006D7D79" w:rsidP="006E687C">
      <w:pPr>
        <w:pStyle w:val="Lijstalinea"/>
        <w:numPr>
          <w:ilvl w:val="0"/>
          <w:numId w:val="14"/>
        </w:numPr>
        <w:spacing w:before="120" w:after="120"/>
        <w:rPr>
          <w:rFonts w:ascii="Arial" w:hAnsi="Arial" w:cs="Arial"/>
          <w:sz w:val="24"/>
          <w:szCs w:val="24"/>
        </w:rPr>
      </w:pPr>
      <w:r w:rsidRPr="000074F7">
        <w:rPr>
          <w:rFonts w:ascii="Arial" w:hAnsi="Arial" w:cs="Arial"/>
          <w:sz w:val="24"/>
          <w:szCs w:val="24"/>
        </w:rPr>
        <w:t xml:space="preserve">Er verwendete </w:t>
      </w:r>
      <w:r w:rsidRPr="00E36A99">
        <w:rPr>
          <w:rFonts w:ascii="Arial" w:hAnsi="Arial" w:cs="Arial"/>
          <w:b/>
          <w:bCs/>
          <w:sz w:val="24"/>
          <w:szCs w:val="24"/>
        </w:rPr>
        <w:t>weinig / viel</w:t>
      </w:r>
      <w:r w:rsidRPr="000074F7">
        <w:rPr>
          <w:rFonts w:ascii="Arial" w:hAnsi="Arial" w:cs="Arial"/>
          <w:sz w:val="24"/>
          <w:szCs w:val="24"/>
        </w:rPr>
        <w:t xml:space="preserve"> F</w:t>
      </w:r>
      <w:r>
        <w:rPr>
          <w:rFonts w:ascii="Arial" w:hAnsi="Arial" w:cs="Arial"/>
          <w:sz w:val="24"/>
          <w:szCs w:val="24"/>
        </w:rPr>
        <w:t>arben für seine Fassaden.</w:t>
      </w:r>
    </w:p>
    <w:p w14:paraId="2075744A" w14:textId="77777777" w:rsidR="006D7D79" w:rsidRDefault="006D7D79" w:rsidP="006E687C">
      <w:pPr>
        <w:pStyle w:val="Lijstalinea"/>
        <w:numPr>
          <w:ilvl w:val="0"/>
          <w:numId w:val="14"/>
        </w:numPr>
        <w:spacing w:before="120" w:after="120"/>
        <w:rPr>
          <w:rFonts w:ascii="Arial" w:hAnsi="Arial" w:cs="Arial"/>
          <w:sz w:val="24"/>
          <w:szCs w:val="24"/>
          <w:lang w:val="nb-NO"/>
        </w:rPr>
      </w:pPr>
      <w:r w:rsidRPr="000074F7">
        <w:rPr>
          <w:rFonts w:ascii="Arial" w:hAnsi="Arial" w:cs="Arial"/>
          <w:sz w:val="24"/>
          <w:szCs w:val="24"/>
          <w:lang w:val="nb-NO"/>
        </w:rPr>
        <w:t>Hundertwasser ist ein erfolgreicher Künstl</w:t>
      </w:r>
      <w:r>
        <w:rPr>
          <w:rFonts w:ascii="Arial" w:hAnsi="Arial" w:cs="Arial"/>
          <w:sz w:val="24"/>
          <w:szCs w:val="24"/>
          <w:lang w:val="nb-NO"/>
        </w:rPr>
        <w:t>er. Rück vor bis Feld 26.</w:t>
      </w:r>
    </w:p>
    <w:p w14:paraId="54FAEDC2" w14:textId="77777777" w:rsidR="006D7D79" w:rsidRDefault="006D7D79" w:rsidP="006E687C">
      <w:pPr>
        <w:pStyle w:val="Lijstalinea"/>
        <w:numPr>
          <w:ilvl w:val="0"/>
          <w:numId w:val="14"/>
        </w:numPr>
        <w:spacing w:before="120" w:after="120"/>
        <w:rPr>
          <w:rFonts w:ascii="Arial" w:hAnsi="Arial" w:cs="Arial"/>
          <w:sz w:val="24"/>
          <w:szCs w:val="24"/>
        </w:rPr>
      </w:pPr>
      <w:r w:rsidRPr="000074F7">
        <w:rPr>
          <w:rFonts w:ascii="Arial" w:hAnsi="Arial" w:cs="Arial"/>
          <w:sz w:val="24"/>
          <w:szCs w:val="24"/>
        </w:rPr>
        <w:t>Eine Aussage von Hundertwasser: «Die</w:t>
      </w:r>
      <w:r>
        <w:rPr>
          <w:rFonts w:ascii="Arial" w:hAnsi="Arial" w:cs="Arial"/>
          <w:sz w:val="24"/>
          <w:szCs w:val="24"/>
        </w:rPr>
        <w:t xml:space="preserve"> </w:t>
      </w:r>
      <w:r w:rsidRPr="00E36A99">
        <w:rPr>
          <w:rFonts w:ascii="Arial" w:hAnsi="Arial" w:cs="Arial"/>
          <w:b/>
          <w:bCs/>
          <w:sz w:val="24"/>
          <w:szCs w:val="24"/>
        </w:rPr>
        <w:t>Anwesenheit / die Abwesenheit</w:t>
      </w:r>
      <w:r>
        <w:rPr>
          <w:rFonts w:ascii="Arial" w:hAnsi="Arial" w:cs="Arial"/>
          <w:sz w:val="24"/>
          <w:szCs w:val="24"/>
        </w:rPr>
        <w:t xml:space="preserve"> von Kitsch macht unser Leben unerträglich.”</w:t>
      </w:r>
    </w:p>
    <w:p w14:paraId="39801221" w14:textId="77777777" w:rsidR="006D7D79" w:rsidRDefault="006D7D79" w:rsidP="006E687C">
      <w:pPr>
        <w:pStyle w:val="Lijstalinea"/>
        <w:numPr>
          <w:ilvl w:val="0"/>
          <w:numId w:val="14"/>
        </w:numPr>
        <w:spacing w:before="120" w:after="120"/>
        <w:rPr>
          <w:rFonts w:ascii="Arial" w:hAnsi="Arial" w:cs="Arial"/>
          <w:sz w:val="24"/>
          <w:szCs w:val="24"/>
        </w:rPr>
      </w:pPr>
      <w:r>
        <w:rPr>
          <w:rFonts w:ascii="Arial" w:hAnsi="Arial" w:cs="Arial"/>
          <w:sz w:val="24"/>
          <w:szCs w:val="24"/>
        </w:rPr>
        <w:t xml:space="preserve">Der Begriff “Kitschkünstler” wird </w:t>
      </w:r>
      <w:r w:rsidRPr="00E36A99">
        <w:rPr>
          <w:rFonts w:ascii="Arial" w:hAnsi="Arial" w:cs="Arial"/>
          <w:b/>
          <w:bCs/>
          <w:sz w:val="24"/>
          <w:szCs w:val="24"/>
        </w:rPr>
        <w:t>als Lob / als Tadel</w:t>
      </w:r>
      <w:r>
        <w:rPr>
          <w:rFonts w:ascii="Arial" w:hAnsi="Arial" w:cs="Arial"/>
          <w:sz w:val="24"/>
          <w:szCs w:val="24"/>
        </w:rPr>
        <w:t xml:space="preserve"> angewendet.</w:t>
      </w:r>
    </w:p>
    <w:p w14:paraId="01444FFD" w14:textId="77777777" w:rsidR="006D7D79" w:rsidRDefault="006D7D79" w:rsidP="006E687C">
      <w:pPr>
        <w:pStyle w:val="Lijstalinea"/>
        <w:numPr>
          <w:ilvl w:val="0"/>
          <w:numId w:val="14"/>
        </w:numPr>
        <w:spacing w:before="120" w:after="120"/>
        <w:rPr>
          <w:rFonts w:ascii="Arial" w:hAnsi="Arial" w:cs="Arial"/>
          <w:sz w:val="24"/>
          <w:szCs w:val="24"/>
        </w:rPr>
      </w:pPr>
      <w:r>
        <w:rPr>
          <w:rFonts w:ascii="Arial" w:hAnsi="Arial" w:cs="Arial"/>
          <w:sz w:val="24"/>
          <w:szCs w:val="24"/>
        </w:rPr>
        <w:t>1981 erhielt Hundertwasser den Österreichischen Naturschutzpreis. Du darfst nochmals werfen.</w:t>
      </w:r>
    </w:p>
    <w:p w14:paraId="34BD41C7" w14:textId="77777777" w:rsidR="006D7D79" w:rsidRPr="00A7282B" w:rsidRDefault="006D7D79" w:rsidP="006E687C">
      <w:pPr>
        <w:pStyle w:val="Lijstalinea"/>
        <w:numPr>
          <w:ilvl w:val="0"/>
          <w:numId w:val="14"/>
        </w:numPr>
        <w:spacing w:before="120" w:after="120"/>
        <w:rPr>
          <w:rFonts w:ascii="Arial" w:hAnsi="Arial" w:cs="Arial"/>
          <w:sz w:val="24"/>
          <w:szCs w:val="24"/>
        </w:rPr>
      </w:pPr>
      <w:r w:rsidRPr="00E36A99">
        <w:rPr>
          <w:rFonts w:ascii="Arial" w:hAnsi="Arial" w:cs="Arial"/>
          <w:sz w:val="24"/>
          <w:szCs w:val="24"/>
        </w:rPr>
        <w:t xml:space="preserve">Das bekannteste Hundertwasserhaus liegt </w:t>
      </w:r>
      <w:r w:rsidRPr="00E36A99">
        <w:rPr>
          <w:rFonts w:ascii="Arial" w:hAnsi="Arial" w:cs="Arial"/>
          <w:b/>
          <w:bCs/>
          <w:sz w:val="24"/>
          <w:szCs w:val="24"/>
        </w:rPr>
        <w:t>in Wittenberg / in Wien.</w:t>
      </w:r>
    </w:p>
    <w:p w14:paraId="5B9130DB" w14:textId="77777777" w:rsidR="006D7D79" w:rsidRPr="00A7282B" w:rsidRDefault="006D7D79" w:rsidP="006E687C">
      <w:pPr>
        <w:pStyle w:val="Lijstalinea"/>
        <w:numPr>
          <w:ilvl w:val="0"/>
          <w:numId w:val="14"/>
        </w:numPr>
        <w:spacing w:before="120" w:after="120"/>
        <w:rPr>
          <w:rFonts w:ascii="Arial" w:hAnsi="Arial" w:cs="Arial"/>
          <w:b/>
          <w:bCs/>
          <w:sz w:val="24"/>
          <w:szCs w:val="24"/>
        </w:rPr>
      </w:pPr>
      <w:r>
        <w:rPr>
          <w:rFonts w:ascii="Arial" w:hAnsi="Arial" w:cs="Arial"/>
          <w:sz w:val="24"/>
          <w:szCs w:val="24"/>
        </w:rPr>
        <w:t xml:space="preserve">Das Hundertwasserhaus ist </w:t>
      </w:r>
      <w:r w:rsidRPr="00E276D8">
        <w:rPr>
          <w:rFonts w:ascii="Arial" w:hAnsi="Arial" w:cs="Arial"/>
          <w:b/>
          <w:bCs/>
          <w:sz w:val="24"/>
          <w:szCs w:val="24"/>
        </w:rPr>
        <w:t xml:space="preserve">ein Einfamilienhaus / </w:t>
      </w:r>
      <w:r w:rsidRPr="00A7282B">
        <w:rPr>
          <w:rFonts w:ascii="Arial" w:hAnsi="Arial" w:cs="Arial"/>
          <w:b/>
          <w:bCs/>
          <w:sz w:val="24"/>
          <w:szCs w:val="24"/>
        </w:rPr>
        <w:t>ein Gebäude mit vielen Wohnungen.</w:t>
      </w:r>
    </w:p>
    <w:p w14:paraId="6C0C246D" w14:textId="77777777" w:rsidR="006D7D79" w:rsidRPr="00E276D8" w:rsidRDefault="006D7D79" w:rsidP="006E687C">
      <w:pPr>
        <w:pStyle w:val="Lijstalinea"/>
        <w:numPr>
          <w:ilvl w:val="0"/>
          <w:numId w:val="14"/>
        </w:numPr>
        <w:spacing w:before="120" w:after="120"/>
        <w:rPr>
          <w:rFonts w:ascii="Arial" w:hAnsi="Arial" w:cs="Arial"/>
          <w:sz w:val="24"/>
          <w:szCs w:val="24"/>
          <w:u w:val="single"/>
          <w:lang w:val="nb-NO"/>
        </w:rPr>
      </w:pPr>
      <w:r w:rsidRPr="00E276D8">
        <w:rPr>
          <w:rFonts w:ascii="Arial" w:hAnsi="Arial" w:cs="Arial"/>
          <w:sz w:val="24"/>
          <w:szCs w:val="24"/>
          <w:lang w:val="nb-NO"/>
        </w:rPr>
        <w:lastRenderedPageBreak/>
        <w:t xml:space="preserve">Hundertwasser siedelte </w:t>
      </w:r>
      <w:r w:rsidRPr="00A7282B">
        <w:rPr>
          <w:rFonts w:ascii="Arial" w:hAnsi="Arial" w:cs="Arial"/>
          <w:b/>
          <w:bCs/>
          <w:sz w:val="24"/>
          <w:szCs w:val="24"/>
          <w:lang w:val="nb-NO"/>
        </w:rPr>
        <w:t>Schafe</w:t>
      </w:r>
      <w:r w:rsidRPr="00E276D8">
        <w:rPr>
          <w:rFonts w:ascii="Arial" w:hAnsi="Arial" w:cs="Arial"/>
          <w:b/>
          <w:bCs/>
          <w:sz w:val="24"/>
          <w:szCs w:val="24"/>
          <w:lang w:val="nb-NO"/>
        </w:rPr>
        <w:t xml:space="preserve"> / Ziegen</w:t>
      </w:r>
      <w:r w:rsidRPr="00E276D8">
        <w:rPr>
          <w:rFonts w:ascii="Arial" w:hAnsi="Arial" w:cs="Arial"/>
          <w:sz w:val="24"/>
          <w:szCs w:val="24"/>
          <w:lang w:val="nb-NO"/>
        </w:rPr>
        <w:t xml:space="preserve"> auf dem Dach einer Müllverbrennungsanlage an</w:t>
      </w:r>
      <w:r>
        <w:rPr>
          <w:rFonts w:ascii="Arial" w:hAnsi="Arial" w:cs="Arial"/>
          <w:sz w:val="24"/>
          <w:szCs w:val="24"/>
          <w:lang w:val="nb-NO"/>
        </w:rPr>
        <w:t>.</w:t>
      </w:r>
    </w:p>
    <w:p w14:paraId="28DE4A1B" w14:textId="77777777" w:rsidR="006D7D79" w:rsidRPr="00E276D8" w:rsidRDefault="006D7D79" w:rsidP="006E687C">
      <w:pPr>
        <w:pStyle w:val="Lijstalinea"/>
        <w:numPr>
          <w:ilvl w:val="0"/>
          <w:numId w:val="14"/>
        </w:numPr>
        <w:spacing w:before="120" w:after="120"/>
        <w:rPr>
          <w:rFonts w:ascii="Arial" w:hAnsi="Arial" w:cs="Arial"/>
          <w:sz w:val="24"/>
          <w:szCs w:val="24"/>
          <w:u w:val="single"/>
        </w:rPr>
      </w:pPr>
      <w:r w:rsidRPr="00E276D8">
        <w:rPr>
          <w:rFonts w:ascii="Arial" w:hAnsi="Arial" w:cs="Arial"/>
          <w:sz w:val="24"/>
          <w:szCs w:val="24"/>
        </w:rPr>
        <w:t xml:space="preserve">Der Gang durch das umgestaltete </w:t>
      </w:r>
      <w:r>
        <w:rPr>
          <w:rFonts w:ascii="Arial" w:hAnsi="Arial" w:cs="Arial"/>
          <w:sz w:val="24"/>
          <w:szCs w:val="24"/>
        </w:rPr>
        <w:t>Stadtcafé Ottensen ist wie ein Trip durch eine andere Welt. Du setzt deswegen einmal aus.</w:t>
      </w:r>
    </w:p>
    <w:p w14:paraId="72CDC5D9" w14:textId="77777777" w:rsidR="006D7D79" w:rsidRPr="00E276D8" w:rsidRDefault="006D7D79" w:rsidP="006E687C">
      <w:pPr>
        <w:pStyle w:val="Lijstalinea"/>
        <w:numPr>
          <w:ilvl w:val="0"/>
          <w:numId w:val="14"/>
        </w:numPr>
        <w:spacing w:before="120" w:after="120"/>
        <w:rPr>
          <w:rFonts w:ascii="Arial" w:hAnsi="Arial" w:cs="Arial"/>
          <w:sz w:val="24"/>
          <w:szCs w:val="24"/>
          <w:u w:val="single"/>
        </w:rPr>
      </w:pPr>
      <w:r w:rsidRPr="00E276D8">
        <w:rPr>
          <w:rFonts w:ascii="Arial" w:hAnsi="Arial" w:cs="Arial"/>
          <w:sz w:val="24"/>
          <w:szCs w:val="24"/>
        </w:rPr>
        <w:t>Eine Aussage von Hundertwasser: “Ich s</w:t>
      </w:r>
      <w:r>
        <w:rPr>
          <w:rFonts w:ascii="Arial" w:hAnsi="Arial" w:cs="Arial"/>
          <w:sz w:val="24"/>
          <w:szCs w:val="24"/>
        </w:rPr>
        <w:t xml:space="preserve">ehe </w:t>
      </w:r>
      <w:r w:rsidRPr="00E276D8">
        <w:rPr>
          <w:rFonts w:ascii="Arial" w:hAnsi="Arial" w:cs="Arial"/>
          <w:b/>
          <w:bCs/>
          <w:sz w:val="24"/>
          <w:szCs w:val="24"/>
        </w:rPr>
        <w:t>Beton</w:t>
      </w:r>
      <w:r w:rsidRPr="00E276D8">
        <w:rPr>
          <w:rFonts w:ascii="Arial" w:hAnsi="Arial" w:cs="Arial"/>
          <w:b/>
          <w:bCs/>
          <w:sz w:val="24"/>
          <w:szCs w:val="24"/>
          <w:u w:val="single"/>
        </w:rPr>
        <w:t xml:space="preserve">/ </w:t>
      </w:r>
      <w:r w:rsidRPr="00A7282B">
        <w:rPr>
          <w:rFonts w:ascii="Arial" w:hAnsi="Arial" w:cs="Arial"/>
          <w:b/>
          <w:bCs/>
          <w:sz w:val="24"/>
          <w:szCs w:val="24"/>
        </w:rPr>
        <w:t>grüne Wiesen</w:t>
      </w:r>
      <w:r>
        <w:rPr>
          <w:rFonts w:ascii="Arial" w:hAnsi="Arial" w:cs="Arial"/>
          <w:sz w:val="24"/>
          <w:szCs w:val="24"/>
        </w:rPr>
        <w:t xml:space="preserve"> auf allen Dächern.”</w:t>
      </w:r>
    </w:p>
    <w:p w14:paraId="5B2C0014" w14:textId="77777777" w:rsidR="006D7D79" w:rsidRPr="00E276D8" w:rsidRDefault="006D7D79" w:rsidP="006E687C">
      <w:pPr>
        <w:pStyle w:val="Lijstalinea"/>
        <w:numPr>
          <w:ilvl w:val="0"/>
          <w:numId w:val="14"/>
        </w:numPr>
        <w:spacing w:before="120" w:after="120"/>
        <w:rPr>
          <w:rFonts w:ascii="Arial" w:hAnsi="Arial" w:cs="Arial"/>
          <w:b/>
          <w:bCs/>
          <w:sz w:val="24"/>
          <w:szCs w:val="24"/>
          <w:u w:val="single"/>
        </w:rPr>
      </w:pPr>
      <w:r>
        <w:rPr>
          <w:rFonts w:ascii="Arial" w:hAnsi="Arial" w:cs="Arial"/>
          <w:sz w:val="24"/>
          <w:szCs w:val="24"/>
        </w:rPr>
        <w:t xml:space="preserve">Die Steiermark liegt </w:t>
      </w:r>
      <w:r w:rsidRPr="00A7282B">
        <w:rPr>
          <w:rFonts w:ascii="Arial" w:hAnsi="Arial" w:cs="Arial"/>
          <w:b/>
          <w:bCs/>
          <w:sz w:val="24"/>
          <w:szCs w:val="24"/>
        </w:rPr>
        <w:t>in Österreich</w:t>
      </w:r>
      <w:r w:rsidRPr="00E276D8">
        <w:rPr>
          <w:rFonts w:ascii="Arial" w:hAnsi="Arial" w:cs="Arial"/>
          <w:b/>
          <w:bCs/>
          <w:sz w:val="24"/>
          <w:szCs w:val="24"/>
        </w:rPr>
        <w:t xml:space="preserve"> / nicht in Österreich.</w:t>
      </w:r>
    </w:p>
    <w:p w14:paraId="420BEEFC" w14:textId="77777777" w:rsidR="006D7D79" w:rsidRPr="00E276D8" w:rsidRDefault="006D7D79" w:rsidP="006E687C">
      <w:pPr>
        <w:pStyle w:val="Lijstalinea"/>
        <w:numPr>
          <w:ilvl w:val="0"/>
          <w:numId w:val="14"/>
        </w:numPr>
        <w:spacing w:before="120" w:after="120"/>
        <w:rPr>
          <w:rFonts w:ascii="Arial" w:hAnsi="Arial" w:cs="Arial"/>
          <w:b/>
          <w:bCs/>
          <w:sz w:val="24"/>
          <w:szCs w:val="24"/>
          <w:u w:val="single"/>
        </w:rPr>
      </w:pPr>
      <w:r>
        <w:rPr>
          <w:rFonts w:ascii="Arial" w:hAnsi="Arial" w:cs="Arial"/>
          <w:sz w:val="24"/>
          <w:szCs w:val="24"/>
        </w:rPr>
        <w:t xml:space="preserve">Auch in Hamburg gibt es ein Hundertwasserhaus. Es liegt </w:t>
      </w:r>
      <w:r w:rsidRPr="00E276D8">
        <w:rPr>
          <w:rFonts w:ascii="Arial" w:hAnsi="Arial" w:cs="Arial"/>
          <w:sz w:val="24"/>
          <w:szCs w:val="24"/>
        </w:rPr>
        <w:t xml:space="preserve">also </w:t>
      </w:r>
      <w:r w:rsidRPr="00A7282B">
        <w:rPr>
          <w:rFonts w:ascii="Arial" w:hAnsi="Arial" w:cs="Arial"/>
          <w:b/>
          <w:bCs/>
          <w:sz w:val="24"/>
          <w:szCs w:val="24"/>
        </w:rPr>
        <w:t>im Norden</w:t>
      </w:r>
      <w:r w:rsidRPr="00E276D8">
        <w:rPr>
          <w:rFonts w:ascii="Arial" w:hAnsi="Arial" w:cs="Arial"/>
          <w:b/>
          <w:bCs/>
          <w:sz w:val="24"/>
          <w:szCs w:val="24"/>
        </w:rPr>
        <w:t xml:space="preserve"> / im Süden Deutschlands.</w:t>
      </w:r>
    </w:p>
    <w:p w14:paraId="5EDC0CB7" w14:textId="77777777" w:rsidR="006D7D79" w:rsidRPr="00E276D8" w:rsidRDefault="006D7D79" w:rsidP="006E687C">
      <w:pPr>
        <w:pStyle w:val="Lijstalinea"/>
        <w:numPr>
          <w:ilvl w:val="0"/>
          <w:numId w:val="14"/>
        </w:numPr>
        <w:spacing w:before="120" w:after="120"/>
        <w:rPr>
          <w:rFonts w:ascii="Arial" w:hAnsi="Arial" w:cs="Arial"/>
          <w:sz w:val="24"/>
          <w:szCs w:val="24"/>
          <w:u w:val="single"/>
        </w:rPr>
      </w:pPr>
      <w:r w:rsidRPr="00E276D8">
        <w:rPr>
          <w:rFonts w:ascii="Arial" w:hAnsi="Arial" w:cs="Arial"/>
          <w:sz w:val="24"/>
          <w:szCs w:val="24"/>
        </w:rPr>
        <w:t>Die Schüler des Martin-Luther-Gymnasiums in</w:t>
      </w:r>
      <w:r>
        <w:rPr>
          <w:rFonts w:ascii="Arial" w:hAnsi="Arial" w:cs="Arial"/>
          <w:sz w:val="24"/>
          <w:szCs w:val="24"/>
        </w:rPr>
        <w:t xml:space="preserve"> Wittenberg sind mit der Sanierung ihrer Schule </w:t>
      </w:r>
      <w:r w:rsidRPr="00A7282B">
        <w:rPr>
          <w:rFonts w:ascii="Arial" w:hAnsi="Arial" w:cs="Arial"/>
          <w:b/>
          <w:bCs/>
          <w:sz w:val="24"/>
          <w:szCs w:val="24"/>
        </w:rPr>
        <w:t>sehr zufrieden</w:t>
      </w:r>
      <w:r w:rsidRPr="00E276D8">
        <w:rPr>
          <w:rFonts w:ascii="Arial" w:hAnsi="Arial" w:cs="Arial"/>
          <w:b/>
          <w:bCs/>
          <w:sz w:val="24"/>
          <w:szCs w:val="24"/>
        </w:rPr>
        <w:t xml:space="preserve"> / nicht zufrieden</w:t>
      </w:r>
      <w:r>
        <w:rPr>
          <w:rFonts w:ascii="Arial" w:hAnsi="Arial" w:cs="Arial"/>
          <w:sz w:val="24"/>
          <w:szCs w:val="24"/>
        </w:rPr>
        <w:t>.</w:t>
      </w:r>
    </w:p>
    <w:p w14:paraId="3AE0BA26" w14:textId="77777777" w:rsidR="006D7D79" w:rsidRPr="00A7282B" w:rsidRDefault="006D7D79" w:rsidP="006E687C">
      <w:pPr>
        <w:pStyle w:val="Lijstalinea"/>
        <w:numPr>
          <w:ilvl w:val="0"/>
          <w:numId w:val="14"/>
        </w:numPr>
        <w:spacing w:before="120" w:after="120"/>
        <w:rPr>
          <w:rFonts w:ascii="Arial" w:hAnsi="Arial" w:cs="Arial"/>
          <w:sz w:val="24"/>
          <w:szCs w:val="24"/>
          <w:u w:val="single"/>
        </w:rPr>
      </w:pPr>
      <w:r w:rsidRPr="00A7282B">
        <w:rPr>
          <w:rFonts w:ascii="Arial" w:hAnsi="Arial" w:cs="Arial"/>
          <w:sz w:val="24"/>
          <w:szCs w:val="24"/>
        </w:rPr>
        <w:t>Hundertwasser starb an Bord eines Kreuzfahrtschiffes im Pazifischen Ozean an Herzversagen. Er wurd in Neuseeland begraben. Du musst einmal aussetzen.</w:t>
      </w:r>
    </w:p>
    <w:p w14:paraId="5A520C56" w14:textId="77777777" w:rsidR="006D7D79" w:rsidRPr="00E276D8" w:rsidRDefault="006D7D79" w:rsidP="006E687C">
      <w:pPr>
        <w:pStyle w:val="Lijstalinea"/>
        <w:numPr>
          <w:ilvl w:val="0"/>
          <w:numId w:val="14"/>
        </w:numPr>
        <w:spacing w:before="120" w:after="120"/>
        <w:rPr>
          <w:rFonts w:ascii="Arial" w:hAnsi="Arial" w:cs="Arial"/>
          <w:sz w:val="24"/>
          <w:szCs w:val="24"/>
          <w:u w:val="single"/>
          <w:lang w:val="nb-NO"/>
        </w:rPr>
      </w:pPr>
      <w:r>
        <w:rPr>
          <w:rFonts w:ascii="Arial" w:hAnsi="Arial" w:cs="Arial"/>
          <w:sz w:val="24"/>
          <w:szCs w:val="24"/>
          <w:lang w:val="nb-NO"/>
        </w:rPr>
        <w:t>Du hast das Spiel gewonnen!</w:t>
      </w:r>
    </w:p>
    <w:p w14:paraId="08269983" w14:textId="77777777" w:rsidR="00761445" w:rsidRDefault="00761445">
      <w:pPr>
        <w:spacing w:line="360" w:lineRule="auto"/>
        <w:rPr>
          <w:rFonts w:ascii="Arial" w:hAnsi="Arial" w:cs="Arial"/>
          <w:b/>
          <w:sz w:val="24"/>
          <w:szCs w:val="24"/>
          <w:lang w:val="nb-NO"/>
        </w:rPr>
      </w:pPr>
    </w:p>
    <w:p w14:paraId="6CB3DAD6" w14:textId="4EA3E05D" w:rsidR="00920512" w:rsidRDefault="00761445">
      <w:pPr>
        <w:spacing w:line="360" w:lineRule="auto"/>
        <w:rPr>
          <w:rFonts w:ascii="Arial" w:hAnsi="Arial" w:cs="Arial"/>
          <w:b/>
          <w:sz w:val="24"/>
          <w:szCs w:val="24"/>
          <w:lang w:val="nb-NO"/>
        </w:rPr>
      </w:pPr>
      <w:r>
        <w:rPr>
          <w:rFonts w:ascii="Arial" w:hAnsi="Arial" w:cs="Arial"/>
          <w:b/>
          <w:noProof/>
          <w:sz w:val="24"/>
          <w:szCs w:val="24"/>
          <w:lang w:val="nb-NO"/>
        </w:rPr>
        <mc:AlternateContent>
          <mc:Choice Requires="wps">
            <w:drawing>
              <wp:anchor distT="0" distB="0" distL="114300" distR="114300" simplePos="0" relativeHeight="251666432" behindDoc="0" locked="0" layoutInCell="1" allowOverlap="1" wp14:anchorId="7FE339A8" wp14:editId="17EC4146">
                <wp:simplePos x="0" y="0"/>
                <wp:positionH relativeFrom="column">
                  <wp:posOffset>-54843</wp:posOffset>
                </wp:positionH>
                <wp:positionV relativeFrom="paragraph">
                  <wp:posOffset>60397</wp:posOffset>
                </wp:positionV>
                <wp:extent cx="5602147" cy="3402957"/>
                <wp:effectExtent l="0" t="0" r="11430" b="13970"/>
                <wp:wrapNone/>
                <wp:docPr id="11" name="Tekstvak 11"/>
                <wp:cNvGraphicFramePr/>
                <a:graphic xmlns:a="http://schemas.openxmlformats.org/drawingml/2006/main">
                  <a:graphicData uri="http://schemas.microsoft.com/office/word/2010/wordprocessingShape">
                    <wps:wsp>
                      <wps:cNvSpPr txBox="1"/>
                      <wps:spPr>
                        <a:xfrm>
                          <a:off x="0" y="0"/>
                          <a:ext cx="5602147" cy="3402957"/>
                        </a:xfrm>
                        <a:prstGeom prst="rect">
                          <a:avLst/>
                        </a:prstGeom>
                        <a:solidFill>
                          <a:srgbClr val="92D050"/>
                        </a:solidFill>
                        <a:ln w="6350">
                          <a:solidFill>
                            <a:prstClr val="black"/>
                          </a:solidFill>
                        </a:ln>
                      </wps:spPr>
                      <wps:txbx>
                        <w:txbxContent>
                          <w:p w14:paraId="5227E01A" w14:textId="7A212429" w:rsidR="00761445" w:rsidRPr="00C64E7C" w:rsidRDefault="00C64E7C" w:rsidP="00C64E7C">
                            <w:pPr>
                              <w:spacing w:before="120" w:after="120"/>
                              <w:rPr>
                                <w:rFonts w:ascii="Arial" w:hAnsi="Arial" w:cs="Arial"/>
                                <w:b/>
                                <w:bCs/>
                                <w:sz w:val="24"/>
                                <w:szCs w:val="24"/>
                                <w:lang w:val="en-US"/>
                              </w:rPr>
                            </w:pPr>
                            <w:r w:rsidRPr="00C64E7C">
                              <w:rPr>
                                <w:rFonts w:ascii="Arial" w:hAnsi="Arial" w:cs="Arial"/>
                                <w:b/>
                                <w:bCs/>
                                <w:sz w:val="24"/>
                                <w:szCs w:val="24"/>
                                <w:lang w:val="en-US"/>
                              </w:rPr>
                              <w:t>Kreative Aufgabe! Jetzt seid ihr dran!</w:t>
                            </w:r>
                          </w:p>
                          <w:p w14:paraId="64753CD7" w14:textId="00ABFF5E" w:rsidR="00C64E7C" w:rsidRPr="00C64E7C" w:rsidRDefault="00C64E7C" w:rsidP="00C64E7C">
                            <w:pPr>
                              <w:spacing w:before="120" w:after="120"/>
                              <w:rPr>
                                <w:rFonts w:ascii="Arial" w:hAnsi="Arial" w:cs="Arial"/>
                                <w:sz w:val="24"/>
                                <w:szCs w:val="24"/>
                                <w:lang w:val="en-US"/>
                              </w:rPr>
                            </w:pPr>
                          </w:p>
                          <w:p w14:paraId="2FDBF51F" w14:textId="77777777" w:rsidR="00C64E7C" w:rsidRPr="00C64E7C" w:rsidRDefault="00C64E7C" w:rsidP="00C64E7C">
                            <w:pPr>
                              <w:spacing w:before="120" w:after="120"/>
                              <w:rPr>
                                <w:rFonts w:ascii="Arial" w:hAnsi="Arial" w:cs="Arial"/>
                                <w:sz w:val="24"/>
                                <w:szCs w:val="24"/>
                              </w:rPr>
                            </w:pPr>
                            <w:r w:rsidRPr="00C64E7C">
                              <w:rPr>
                                <w:rFonts w:ascii="Arial" w:hAnsi="Arial" w:cs="Arial"/>
                                <w:sz w:val="24"/>
                                <w:szCs w:val="24"/>
                              </w:rPr>
                              <w:t>Das Martin-Luther-Gymnasium wurde 1975 als einfacher Plattenbau erbaut und stand seitdem als ein trister Klotz da. Bis sich die Schüler im Kunstunterricht von Herrn Schubert überlegten, wie man von dem traurigen Bild wegkommen konnte. Heraus kamen viele Entwürfe, die sich jedoch alle auf eine bestimmte Bauweise ausrichteten. Die typische, naturbezogene Art von Friedensreich Hundertwasser. Ein Brief wurde verfasst und nach Wien geschickt, woraufhin Hundertwasser entschied, sich der Sache anzunehmen. Seit dem 29. Mai 1999 steht nu der nach Plänen von Hundertwasser restaurierte Bau in Wittenberg und wird seitdem von zahlreichen Touristen aus der ganzen Welt bestaunt.</w:t>
                            </w:r>
                          </w:p>
                          <w:p w14:paraId="2457673A" w14:textId="77777777" w:rsidR="00C64E7C" w:rsidRPr="00C64E7C" w:rsidRDefault="00C64E7C" w:rsidP="00C64E7C">
                            <w:pPr>
                              <w:spacing w:before="120" w:after="120"/>
                              <w:rPr>
                                <w:rFonts w:ascii="Arial" w:hAnsi="Arial" w:cs="Arial"/>
                                <w:sz w:val="24"/>
                                <w:szCs w:val="24"/>
                              </w:rPr>
                            </w:pPr>
                            <w:r w:rsidRPr="00C64E7C">
                              <w:rPr>
                                <w:rFonts w:ascii="Arial" w:hAnsi="Arial" w:cs="Arial"/>
                                <w:sz w:val="24"/>
                                <w:szCs w:val="24"/>
                              </w:rPr>
                              <w:t>Entwirf eine Sanierung / Umgestaltung deiner Schule und zeichne/ male sie auf ein Blatt oder mache eine Maquette. Du könntest auch deine eigene Wohnung umgestalten.</w:t>
                            </w:r>
                          </w:p>
                          <w:p w14:paraId="617064E8" w14:textId="77777777" w:rsidR="00C64E7C" w:rsidRDefault="00C64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E339A8" id="Tekstvak 11" o:spid="_x0000_s1029" type="#_x0000_t202" style="position:absolute;margin-left:-4.3pt;margin-top:4.75pt;width:441.1pt;height:267.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" fillcolor="#92d050" strokeweight=".5pt">
                <v:textbox>
                  <w:txbxContent>
                    <w:p w14:paraId="5227E01A" w14:textId="7A212429" w:rsidR="00761445" w:rsidRPr="00C64E7C" w:rsidRDefault="00C64E7C" w:rsidP="00C64E7C">
                      <w:pPr>
                        <w:spacing w:before="120" w:after="120"/>
                        <w:rPr>
                          <w:rFonts w:ascii="Arial" w:hAnsi="Arial" w:cs="Arial"/>
                          <w:b/>
                          <w:bCs/>
                          <w:sz w:val="24"/>
                          <w:szCs w:val="24"/>
                          <w:lang w:val="en-US"/>
                        </w:rPr>
                      </w:pPr>
                      <w:r w:rsidRPr="00C64E7C">
                        <w:rPr>
                          <w:rFonts w:ascii="Arial" w:hAnsi="Arial" w:cs="Arial"/>
                          <w:b/>
                          <w:bCs/>
                          <w:sz w:val="24"/>
                          <w:szCs w:val="24"/>
                          <w:lang w:val="en-US"/>
                        </w:rPr>
                        <w:t>Kreative Aufgabe! Jetzt seid ihr dran!</w:t>
                      </w:r>
                    </w:p>
                    <w:p w14:paraId="64753CD7" w14:textId="00ABFF5E" w:rsidR="00C64E7C" w:rsidRPr="00C64E7C" w:rsidRDefault="00C64E7C" w:rsidP="00C64E7C">
                      <w:pPr>
                        <w:spacing w:before="120" w:after="120"/>
                        <w:rPr>
                          <w:rFonts w:ascii="Arial" w:hAnsi="Arial" w:cs="Arial"/>
                          <w:sz w:val="24"/>
                          <w:szCs w:val="24"/>
                          <w:lang w:val="en-US"/>
                        </w:rPr>
                      </w:pPr>
                    </w:p>
                    <w:p w14:paraId="2FDBF51F" w14:textId="77777777" w:rsidR="00C64E7C" w:rsidRPr="00C64E7C" w:rsidRDefault="00C64E7C" w:rsidP="00C64E7C">
                      <w:pPr>
                        <w:spacing w:before="120" w:after="120"/>
                        <w:rPr>
                          <w:rFonts w:ascii="Arial" w:hAnsi="Arial" w:cs="Arial"/>
                          <w:sz w:val="24"/>
                          <w:szCs w:val="24"/>
                        </w:rPr>
                      </w:pPr>
                      <w:r w:rsidRPr="00C64E7C">
                        <w:rPr>
                          <w:rFonts w:ascii="Arial" w:hAnsi="Arial" w:cs="Arial"/>
                          <w:sz w:val="24"/>
                          <w:szCs w:val="24"/>
                        </w:rPr>
                        <w:t>Das Martin-Luther-Gymnasium wurde 1975 als einfacher Plattenbau erbaut und stand seitdem als ein trister Klotz da. Bis sich die Schüler im Kunstunterricht von Herrn Schubert überlegten, wie man von dem traurigen Bild wegkommen konnte. Heraus kamen viele Entwürfe, die sich jedoch alle auf eine bestimmte Bauweise ausrichteten. Die typische, naturbezogene Art von Friedensreich Hundertwasser. Ein Brief wurde verfasst und nach Wien geschickt, woraufhin Hundertwasser entschied, sich der Sache anzunehmen. Seit dem 29. Mai 1999 steht nu der nach Plänen von Hundertwasser restaurierte Bau in Wittenberg und wird seitdem von zahlreichen Touristen aus der ganzen Welt bestaunt.</w:t>
                      </w:r>
                    </w:p>
                    <w:p w14:paraId="2457673A" w14:textId="77777777" w:rsidR="00C64E7C" w:rsidRPr="00C64E7C" w:rsidRDefault="00C64E7C" w:rsidP="00C64E7C">
                      <w:pPr>
                        <w:spacing w:before="120" w:after="120"/>
                        <w:rPr>
                          <w:rFonts w:ascii="Arial" w:hAnsi="Arial" w:cs="Arial"/>
                          <w:sz w:val="24"/>
                          <w:szCs w:val="24"/>
                        </w:rPr>
                      </w:pPr>
                      <w:r w:rsidRPr="00C64E7C">
                        <w:rPr>
                          <w:rFonts w:ascii="Arial" w:hAnsi="Arial" w:cs="Arial"/>
                          <w:sz w:val="24"/>
                          <w:szCs w:val="24"/>
                        </w:rPr>
                        <w:t>Entwirf eine Sanierung / Umgestaltung deiner Schule und zeichne/ male sie auf ein Blatt oder mache eine Maquette. Du könntest auch deine eigene Wohnung umgestalten.</w:t>
                      </w:r>
                    </w:p>
                    <w:p w14:paraId="617064E8" w14:textId="77777777" w:rsidR="00C64E7C" w:rsidRDefault="00C64E7C"/>
                  </w:txbxContent>
                </v:textbox>
              </v:shape>
            </w:pict>
          </mc:Fallback>
        </mc:AlternateContent>
      </w:r>
      <w:r w:rsidR="00920512">
        <w:rPr>
          <w:rFonts w:ascii="Arial" w:hAnsi="Arial" w:cs="Arial"/>
          <w:b/>
          <w:sz w:val="24"/>
          <w:szCs w:val="24"/>
          <w:lang w:val="nb-NO"/>
        </w:rPr>
        <w:br w:type="page"/>
      </w:r>
    </w:p>
    <w:p w14:paraId="6F41CF0F" w14:textId="3069B6C9" w:rsidR="00920512" w:rsidRDefault="00761445">
      <w:pPr>
        <w:spacing w:line="360" w:lineRule="auto"/>
        <w:rPr>
          <w:rFonts w:ascii="Arial" w:hAnsi="Arial" w:cs="Arial"/>
          <w:b/>
          <w:sz w:val="24"/>
          <w:szCs w:val="24"/>
          <w:lang w:val="nb-NO"/>
        </w:rPr>
      </w:pPr>
      <w:r>
        <w:rPr>
          <w:rFonts w:ascii="Arial" w:hAnsi="Arial" w:cs="Arial"/>
          <w:noProof/>
          <w:sz w:val="24"/>
          <w:szCs w:val="24"/>
        </w:rPr>
        <w:lastRenderedPageBreak/>
        <w:drawing>
          <wp:anchor distT="0" distB="0" distL="114300" distR="114300" simplePos="0" relativeHeight="251665408" behindDoc="1" locked="0" layoutInCell="1" allowOverlap="1" wp14:anchorId="14A91A3F" wp14:editId="0599C150">
            <wp:simplePos x="0" y="0"/>
            <wp:positionH relativeFrom="column">
              <wp:posOffset>-170815</wp:posOffset>
            </wp:positionH>
            <wp:positionV relativeFrom="page">
              <wp:posOffset>389802</wp:posOffset>
            </wp:positionV>
            <wp:extent cx="5760720" cy="10051415"/>
            <wp:effectExtent l="0" t="0" r="5080" b="0"/>
            <wp:wrapThrough wrapText="bothSides">
              <wp:wrapPolygon edited="0">
                <wp:start x="0" y="0"/>
                <wp:lineTo x="0" y="21560"/>
                <wp:lineTo x="21571" y="21560"/>
                <wp:lineTo x="21571" y="0"/>
                <wp:lineTo x="0" y="0"/>
              </wp:wrapPolygon>
            </wp:wrapThrough>
            <wp:docPr id="10" name="Afbeelding 10" descr="Afbeelding met tekst,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oud&#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0051415"/>
                    </a:xfrm>
                    <a:prstGeom prst="rect">
                      <a:avLst/>
                    </a:prstGeom>
                    <a:noFill/>
                  </pic:spPr>
                </pic:pic>
              </a:graphicData>
            </a:graphic>
            <wp14:sizeRelH relativeFrom="page">
              <wp14:pctWidth>0</wp14:pctWidth>
            </wp14:sizeRelH>
            <wp14:sizeRelV relativeFrom="page">
              <wp14:pctHeight>0</wp14:pctHeight>
            </wp14:sizeRelV>
          </wp:anchor>
        </w:drawing>
      </w:r>
    </w:p>
    <w:sectPr w:rsidR="00920512">
      <w:headerReference w:type="default" r:id="rId13"/>
      <w:footerReference w:type="even"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751CF" w14:textId="77777777" w:rsidR="008E4899" w:rsidRDefault="008E4899" w:rsidP="001D262F">
      <w:pPr>
        <w:spacing w:line="240" w:lineRule="auto"/>
      </w:pPr>
      <w:r>
        <w:separator/>
      </w:r>
    </w:p>
  </w:endnote>
  <w:endnote w:type="continuationSeparator" w:id="0">
    <w:p w14:paraId="1B704A97" w14:textId="77777777" w:rsidR="008E4899" w:rsidRDefault="008E4899" w:rsidP="001D26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94141727"/>
      <w:docPartObj>
        <w:docPartGallery w:val="Page Numbers (Bottom of Page)"/>
        <w:docPartUnique/>
      </w:docPartObj>
    </w:sdtPr>
    <w:sdtEndPr>
      <w:rPr>
        <w:rStyle w:val="Paginanummer"/>
      </w:rPr>
    </w:sdtEndPr>
    <w:sdtContent>
      <w:p w14:paraId="70C796A7" w14:textId="6B780639"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3117BD0" w14:textId="77777777" w:rsidR="00D56000" w:rsidRDefault="00D56000" w:rsidP="00D5600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94098490"/>
      <w:docPartObj>
        <w:docPartGallery w:val="Page Numbers (Bottom of Page)"/>
        <w:docPartUnique/>
      </w:docPartObj>
    </w:sdtPr>
    <w:sdtEndPr>
      <w:rPr>
        <w:rStyle w:val="Paginanummer"/>
        <w:rFonts w:ascii="Arial" w:hAnsi="Arial" w:cs="Arial"/>
      </w:rPr>
    </w:sdtEndPr>
    <w:sdtContent>
      <w:p w14:paraId="122D64D1" w14:textId="1A9801A3"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A985CD1" w14:textId="77777777" w:rsidR="00D56000" w:rsidRDefault="00D56000" w:rsidP="00D5600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0BCA06" w14:textId="77777777" w:rsidR="008E4899" w:rsidRDefault="008E4899" w:rsidP="001D262F">
      <w:pPr>
        <w:spacing w:line="240" w:lineRule="auto"/>
      </w:pPr>
      <w:r>
        <w:separator/>
      </w:r>
    </w:p>
  </w:footnote>
  <w:footnote w:type="continuationSeparator" w:id="0">
    <w:p w14:paraId="1AD2AA41" w14:textId="77777777" w:rsidR="008E4899" w:rsidRDefault="008E4899" w:rsidP="001D26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56447" w14:textId="38CFBF5F" w:rsidR="001D262F" w:rsidRPr="00497917" w:rsidRDefault="001D262F" w:rsidP="001D262F">
    <w:pPr>
      <w:pStyle w:val="Koptekst"/>
      <w:rPr>
        <w:rFonts w:ascii="Arial" w:hAnsi="Arial" w:cs="Arial"/>
        <w:i/>
        <w:iCs/>
        <w:sz w:val="21"/>
        <w:szCs w:val="21"/>
      </w:rPr>
    </w:pPr>
    <w:r w:rsidRPr="00497917">
      <w:rPr>
        <w:rFonts w:ascii="Arial" w:hAnsi="Arial" w:cs="Arial"/>
        <w:i/>
        <w:iCs/>
        <w:noProof/>
        <w:sz w:val="21"/>
        <w:szCs w:val="21"/>
        <w:lang w:eastAsia="nl-NL"/>
      </w:rPr>
      <w:drawing>
        <wp:anchor distT="0" distB="0" distL="114300" distR="114300" simplePos="0" relativeHeight="251658240" behindDoc="0" locked="0" layoutInCell="1" allowOverlap="1" wp14:anchorId="3C407F22" wp14:editId="5916C780">
          <wp:simplePos x="0" y="0"/>
          <wp:positionH relativeFrom="column">
            <wp:posOffset>5681980</wp:posOffset>
          </wp:positionH>
          <wp:positionV relativeFrom="paragraph">
            <wp:posOffset>-275093</wp:posOffset>
          </wp:positionV>
          <wp:extent cx="612140" cy="593090"/>
          <wp:effectExtent l="0" t="0" r="0" b="3810"/>
          <wp:wrapSquare wrapText="bothSides"/>
          <wp:docPr id="1" name="Afbeelding 1" descr="C:\Users\Gebruiker\Documents\DmS\dms_logo 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DmS\dms_logo klein.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C4B">
      <w:rPr>
        <w:rFonts w:ascii="Arial" w:hAnsi="Arial" w:cs="Arial"/>
        <w:i/>
        <w:iCs/>
        <w:sz w:val="21"/>
        <w:szCs w:val="21"/>
      </w:rPr>
      <w:t>106 – Wien Hundertwasser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5150"/>
    <w:multiLevelType w:val="hybridMultilevel"/>
    <w:tmpl w:val="5B820D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4805AF9"/>
    <w:multiLevelType w:val="hybridMultilevel"/>
    <w:tmpl w:val="87484AA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9C599A"/>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20BF7367"/>
    <w:multiLevelType w:val="hybridMultilevel"/>
    <w:tmpl w:val="D230119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E454F26"/>
    <w:multiLevelType w:val="hybridMultilevel"/>
    <w:tmpl w:val="6B04F52E"/>
    <w:lvl w:ilvl="0" w:tplc="BCE09898">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15:restartNumberingAfterBreak="0">
    <w:nsid w:val="2E466D78"/>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ADF2F60"/>
    <w:multiLevelType w:val="hybridMultilevel"/>
    <w:tmpl w:val="72FCB432"/>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 w15:restartNumberingAfterBreak="0">
    <w:nsid w:val="3B2957E6"/>
    <w:multiLevelType w:val="hybridMultilevel"/>
    <w:tmpl w:val="2A5A485C"/>
    <w:lvl w:ilvl="0" w:tplc="561A8ECA">
      <w:start w:val="1"/>
      <w:numFmt w:val="decimal"/>
      <w:lvlText w:val="%1."/>
      <w:lvlJc w:val="left"/>
      <w:pPr>
        <w:ind w:left="360" w:hanging="360"/>
      </w:pPr>
      <w:rPr>
        <w:rFonts w:hint="default"/>
        <w:b w:val="0"/>
        <w:bCs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4AFE36FF"/>
    <w:multiLevelType w:val="hybridMultilevel"/>
    <w:tmpl w:val="0EF64F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290095C"/>
    <w:multiLevelType w:val="hybridMultilevel"/>
    <w:tmpl w:val="C28C2458"/>
    <w:lvl w:ilvl="0" w:tplc="9508FA8C">
      <w:start w:val="1"/>
      <w:numFmt w:val="lowerLetter"/>
      <w:lvlText w:val="%1."/>
      <w:lvlJc w:val="left"/>
      <w:pPr>
        <w:ind w:left="1080" w:hanging="360"/>
      </w:pPr>
      <w:rPr>
        <w:b w:val="0"/>
        <w:bCs/>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640966AC"/>
    <w:multiLevelType w:val="hybridMultilevel"/>
    <w:tmpl w:val="08A4BAC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69D5EBC"/>
    <w:multiLevelType w:val="hybridMultilevel"/>
    <w:tmpl w:val="A9E43F74"/>
    <w:lvl w:ilvl="0" w:tplc="C548DB4A">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74BB7B3D"/>
    <w:multiLevelType w:val="hybridMultilevel"/>
    <w:tmpl w:val="828CAA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E8B6B42"/>
    <w:multiLevelType w:val="hybridMultilevel"/>
    <w:tmpl w:val="EE8041D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5"/>
  </w:num>
  <w:num w:numId="2">
    <w:abstractNumId w:val="11"/>
  </w:num>
  <w:num w:numId="3">
    <w:abstractNumId w:val="9"/>
  </w:num>
  <w:num w:numId="4">
    <w:abstractNumId w:val="12"/>
  </w:num>
  <w:num w:numId="5">
    <w:abstractNumId w:val="2"/>
  </w:num>
  <w:num w:numId="6">
    <w:abstractNumId w:val="10"/>
  </w:num>
  <w:num w:numId="7">
    <w:abstractNumId w:val="1"/>
  </w:num>
  <w:num w:numId="8">
    <w:abstractNumId w:val="6"/>
  </w:num>
  <w:num w:numId="9">
    <w:abstractNumId w:val="4"/>
  </w:num>
  <w:num w:numId="10">
    <w:abstractNumId w:val="0"/>
  </w:num>
  <w:num w:numId="11">
    <w:abstractNumId w:val="13"/>
  </w:num>
  <w:num w:numId="12">
    <w:abstractNumId w:val="3"/>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4BA"/>
    <w:rsid w:val="000F2F1C"/>
    <w:rsid w:val="000F6500"/>
    <w:rsid w:val="00136C20"/>
    <w:rsid w:val="001965B6"/>
    <w:rsid w:val="001D262F"/>
    <w:rsid w:val="00223A1D"/>
    <w:rsid w:val="0025517E"/>
    <w:rsid w:val="003933B9"/>
    <w:rsid w:val="00397889"/>
    <w:rsid w:val="003E289E"/>
    <w:rsid w:val="00487DB4"/>
    <w:rsid w:val="00497917"/>
    <w:rsid w:val="004A2123"/>
    <w:rsid w:val="00535BFA"/>
    <w:rsid w:val="00545A9A"/>
    <w:rsid w:val="00565450"/>
    <w:rsid w:val="00587196"/>
    <w:rsid w:val="005926B3"/>
    <w:rsid w:val="006767FF"/>
    <w:rsid w:val="00692209"/>
    <w:rsid w:val="006B12BB"/>
    <w:rsid w:val="006D7D79"/>
    <w:rsid w:val="006E687C"/>
    <w:rsid w:val="007033F9"/>
    <w:rsid w:val="007306C7"/>
    <w:rsid w:val="00761445"/>
    <w:rsid w:val="00765043"/>
    <w:rsid w:val="00770A33"/>
    <w:rsid w:val="007A3F9B"/>
    <w:rsid w:val="007B2A1B"/>
    <w:rsid w:val="007B7271"/>
    <w:rsid w:val="007C36BA"/>
    <w:rsid w:val="00860E50"/>
    <w:rsid w:val="0089664F"/>
    <w:rsid w:val="008E1C4B"/>
    <w:rsid w:val="008E4899"/>
    <w:rsid w:val="00906725"/>
    <w:rsid w:val="00920512"/>
    <w:rsid w:val="00937919"/>
    <w:rsid w:val="00950E7F"/>
    <w:rsid w:val="00966E85"/>
    <w:rsid w:val="009776F8"/>
    <w:rsid w:val="009846D4"/>
    <w:rsid w:val="00A10B15"/>
    <w:rsid w:val="00A26115"/>
    <w:rsid w:val="00A9358B"/>
    <w:rsid w:val="00AB32EF"/>
    <w:rsid w:val="00AE0D2A"/>
    <w:rsid w:val="00B043C3"/>
    <w:rsid w:val="00B9011B"/>
    <w:rsid w:val="00BA6056"/>
    <w:rsid w:val="00C47ABF"/>
    <w:rsid w:val="00C64E7C"/>
    <w:rsid w:val="00CA208F"/>
    <w:rsid w:val="00CC01B8"/>
    <w:rsid w:val="00D261F1"/>
    <w:rsid w:val="00D56000"/>
    <w:rsid w:val="00DA6E32"/>
    <w:rsid w:val="00DE64AC"/>
    <w:rsid w:val="00DF599E"/>
    <w:rsid w:val="00E0529F"/>
    <w:rsid w:val="00E409E5"/>
    <w:rsid w:val="00E674BA"/>
    <w:rsid w:val="00E74009"/>
    <w:rsid w:val="00F11B7C"/>
    <w:rsid w:val="00F3385F"/>
    <w:rsid w:val="00F36870"/>
    <w:rsid w:val="00F70D86"/>
    <w:rsid w:val="00F97974"/>
    <w:rsid w:val="00FB7E46"/>
    <w:rsid w:val="00FD632C"/>
    <w:rsid w:val="00FF1E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85B009"/>
  <w15:chartTrackingRefBased/>
  <w15:docId w15:val="{BAE22199-7534-4A36-A1F3-52CDC128F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76" w:lineRule="auto"/>
    </w:pPr>
  </w:style>
  <w:style w:type="paragraph" w:styleId="Kop1">
    <w:name w:val="heading 1"/>
    <w:basedOn w:val="Standaard"/>
    <w:next w:val="Standaard"/>
    <w:link w:val="Kop1Char"/>
    <w:uiPriority w:val="9"/>
    <w:qFormat/>
    <w:rsid w:val="00BA6056"/>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674BA"/>
    <w:rPr>
      <w:color w:val="0000FF"/>
      <w:u w:val="single"/>
    </w:rPr>
  </w:style>
  <w:style w:type="table" w:styleId="Tabelraster">
    <w:name w:val="Table Grid"/>
    <w:basedOn w:val="Standaardtabel"/>
    <w:rsid w:val="00C47A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C47AB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exposedshow">
    <w:name w:val="text_exposed_show"/>
    <w:basedOn w:val="Standaardalinea-lettertype"/>
    <w:rsid w:val="00C47ABF"/>
  </w:style>
  <w:style w:type="paragraph" w:styleId="Koptekst">
    <w:name w:val="header"/>
    <w:basedOn w:val="Standaard"/>
    <w:link w:val="KoptekstChar"/>
    <w:uiPriority w:val="99"/>
    <w:unhideWhenUsed/>
    <w:rsid w:val="001D26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D262F"/>
  </w:style>
  <w:style w:type="paragraph" w:styleId="Voettekst">
    <w:name w:val="footer"/>
    <w:basedOn w:val="Standaard"/>
    <w:link w:val="VoettekstChar"/>
    <w:uiPriority w:val="99"/>
    <w:unhideWhenUsed/>
    <w:rsid w:val="001D26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D262F"/>
  </w:style>
  <w:style w:type="character" w:styleId="GevolgdeHyperlink">
    <w:name w:val="FollowedHyperlink"/>
    <w:basedOn w:val="Standaardalinea-lettertype"/>
    <w:uiPriority w:val="99"/>
    <w:semiHidden/>
    <w:unhideWhenUsed/>
    <w:rsid w:val="00906725"/>
    <w:rPr>
      <w:color w:val="954F72" w:themeColor="followedHyperlink"/>
      <w:u w:val="single"/>
    </w:rPr>
  </w:style>
  <w:style w:type="character" w:styleId="Verwijzingopmerking">
    <w:name w:val="annotation reference"/>
    <w:basedOn w:val="Standaardalinea-lettertype"/>
    <w:uiPriority w:val="99"/>
    <w:semiHidden/>
    <w:unhideWhenUsed/>
    <w:rsid w:val="00F36870"/>
    <w:rPr>
      <w:sz w:val="16"/>
      <w:szCs w:val="16"/>
    </w:rPr>
  </w:style>
  <w:style w:type="paragraph" w:styleId="Tekstopmerking">
    <w:name w:val="annotation text"/>
    <w:basedOn w:val="Standaard"/>
    <w:link w:val="TekstopmerkingChar"/>
    <w:uiPriority w:val="99"/>
    <w:semiHidden/>
    <w:unhideWhenUsed/>
    <w:rsid w:val="00F368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6870"/>
    <w:rPr>
      <w:sz w:val="20"/>
      <w:szCs w:val="20"/>
    </w:rPr>
  </w:style>
  <w:style w:type="paragraph" w:styleId="Onderwerpvanopmerking">
    <w:name w:val="annotation subject"/>
    <w:basedOn w:val="Tekstopmerking"/>
    <w:next w:val="Tekstopmerking"/>
    <w:link w:val="OnderwerpvanopmerkingChar"/>
    <w:uiPriority w:val="99"/>
    <w:semiHidden/>
    <w:unhideWhenUsed/>
    <w:rsid w:val="00F36870"/>
    <w:rPr>
      <w:b/>
      <w:bCs/>
    </w:rPr>
  </w:style>
  <w:style w:type="character" w:customStyle="1" w:styleId="OnderwerpvanopmerkingChar">
    <w:name w:val="Onderwerp van opmerking Char"/>
    <w:basedOn w:val="TekstopmerkingChar"/>
    <w:link w:val="Onderwerpvanopmerking"/>
    <w:uiPriority w:val="99"/>
    <w:semiHidden/>
    <w:rsid w:val="00F36870"/>
    <w:rPr>
      <w:b/>
      <w:bCs/>
      <w:sz w:val="20"/>
      <w:szCs w:val="20"/>
    </w:rPr>
  </w:style>
  <w:style w:type="paragraph" w:styleId="Ballontekst">
    <w:name w:val="Balloon Text"/>
    <w:basedOn w:val="Standaard"/>
    <w:link w:val="BallontekstChar"/>
    <w:uiPriority w:val="99"/>
    <w:semiHidden/>
    <w:unhideWhenUsed/>
    <w:rsid w:val="00F3687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6870"/>
    <w:rPr>
      <w:rFonts w:ascii="Segoe UI" w:hAnsi="Segoe UI" w:cs="Segoe UI"/>
      <w:sz w:val="18"/>
      <w:szCs w:val="18"/>
    </w:rPr>
  </w:style>
  <w:style w:type="character" w:styleId="Onopgelostemelding">
    <w:name w:val="Unresolved Mention"/>
    <w:basedOn w:val="Standaardalinea-lettertype"/>
    <w:uiPriority w:val="99"/>
    <w:semiHidden/>
    <w:unhideWhenUsed/>
    <w:rsid w:val="00497917"/>
    <w:rPr>
      <w:color w:val="605E5C"/>
      <w:shd w:val="clear" w:color="auto" w:fill="E1DFDD"/>
    </w:rPr>
  </w:style>
  <w:style w:type="paragraph" w:styleId="Lijstalinea">
    <w:name w:val="List Paragraph"/>
    <w:basedOn w:val="Standaard"/>
    <w:uiPriority w:val="34"/>
    <w:qFormat/>
    <w:rsid w:val="00497917"/>
    <w:pPr>
      <w:ind w:left="720"/>
      <w:contextualSpacing/>
    </w:pPr>
  </w:style>
  <w:style w:type="character" w:styleId="Paginanummer">
    <w:name w:val="page number"/>
    <w:basedOn w:val="Standaardalinea-lettertype"/>
    <w:uiPriority w:val="99"/>
    <w:semiHidden/>
    <w:unhideWhenUsed/>
    <w:rsid w:val="00D56000"/>
  </w:style>
  <w:style w:type="character" w:customStyle="1" w:styleId="Kop1Char">
    <w:name w:val="Kop 1 Char"/>
    <w:basedOn w:val="Standaardalinea-lettertype"/>
    <w:link w:val="Kop1"/>
    <w:uiPriority w:val="9"/>
    <w:rsid w:val="00BA6056"/>
    <w:rPr>
      <w:rFonts w:asciiTheme="majorHAnsi" w:eastAsiaTheme="majorEastAsia" w:hAnsiTheme="majorHAnsi" w:cstheme="majorBidi"/>
      <w:color w:val="2E74B5" w:themeColor="accent1" w:themeShade="BF"/>
      <w:sz w:val="32"/>
      <w:szCs w:val="32"/>
      <w:lang w:val="nl-BE"/>
    </w:rPr>
  </w:style>
  <w:style w:type="character" w:styleId="Intensievebenadrukking">
    <w:name w:val="Intense Emphasis"/>
    <w:basedOn w:val="Standaardalinea-lettertype"/>
    <w:uiPriority w:val="21"/>
    <w:qFormat/>
    <w:rsid w:val="00BA6056"/>
    <w:rPr>
      <w:i/>
      <w:iCs/>
      <w:color w:val="5B9BD5" w:themeColor="accent1"/>
    </w:rPr>
  </w:style>
  <w:style w:type="paragraph" w:styleId="Bijschrift">
    <w:name w:val="caption"/>
    <w:basedOn w:val="Standaard"/>
    <w:next w:val="Standaard"/>
    <w:uiPriority w:val="35"/>
    <w:unhideWhenUsed/>
    <w:qFormat/>
    <w:rsid w:val="00E0529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61004">
      <w:bodyDiv w:val="1"/>
      <w:marLeft w:val="0"/>
      <w:marRight w:val="0"/>
      <w:marTop w:val="0"/>
      <w:marBottom w:val="0"/>
      <w:divBdr>
        <w:top w:val="none" w:sz="0" w:space="0" w:color="auto"/>
        <w:left w:val="none" w:sz="0" w:space="0" w:color="auto"/>
        <w:bottom w:val="none" w:sz="0" w:space="0" w:color="auto"/>
        <w:right w:val="none" w:sz="0" w:space="0" w:color="auto"/>
      </w:divBdr>
    </w:div>
    <w:div w:id="739669529">
      <w:bodyDiv w:val="1"/>
      <w:marLeft w:val="0"/>
      <w:marRight w:val="0"/>
      <w:marTop w:val="0"/>
      <w:marBottom w:val="0"/>
      <w:divBdr>
        <w:top w:val="none" w:sz="0" w:space="0" w:color="auto"/>
        <w:left w:val="none" w:sz="0" w:space="0" w:color="auto"/>
        <w:bottom w:val="none" w:sz="0" w:space="0" w:color="auto"/>
        <w:right w:val="none" w:sz="0" w:space="0" w:color="auto"/>
      </w:divBdr>
    </w:div>
    <w:div w:id="1349331829">
      <w:bodyDiv w:val="1"/>
      <w:marLeft w:val="0"/>
      <w:marRight w:val="0"/>
      <w:marTop w:val="0"/>
      <w:marBottom w:val="0"/>
      <w:divBdr>
        <w:top w:val="none" w:sz="0" w:space="0" w:color="auto"/>
        <w:left w:val="none" w:sz="0" w:space="0" w:color="auto"/>
        <w:bottom w:val="none" w:sz="0" w:space="0" w:color="auto"/>
        <w:right w:val="none" w:sz="0" w:space="0" w:color="auto"/>
      </w:divBdr>
    </w:div>
    <w:div w:id="1779594129">
      <w:bodyDiv w:val="1"/>
      <w:marLeft w:val="0"/>
      <w:marRight w:val="0"/>
      <w:marTop w:val="0"/>
      <w:marBottom w:val="0"/>
      <w:divBdr>
        <w:top w:val="none" w:sz="0" w:space="0" w:color="auto"/>
        <w:left w:val="none" w:sz="0" w:space="0" w:color="auto"/>
        <w:bottom w:val="none" w:sz="0" w:space="0" w:color="auto"/>
        <w:right w:val="none" w:sz="0" w:space="0" w:color="auto"/>
      </w:divBdr>
    </w:div>
    <w:div w:id="2125927614">
      <w:bodyDiv w:val="1"/>
      <w:marLeft w:val="0"/>
      <w:marRight w:val="0"/>
      <w:marTop w:val="0"/>
      <w:marBottom w:val="0"/>
      <w:divBdr>
        <w:top w:val="none" w:sz="0" w:space="0" w:color="auto"/>
        <w:left w:val="none" w:sz="0" w:space="0" w:color="auto"/>
        <w:bottom w:val="none" w:sz="0" w:space="0" w:color="auto"/>
        <w:right w:val="none" w:sz="0" w:space="0" w:color="auto"/>
      </w:divBdr>
      <w:divsChild>
        <w:div w:id="1416125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CX1uivZ-V8"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549D9-5E5D-294F-9B04-1C7BB465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988</Words>
  <Characters>5435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Kitty Zoontjes</cp:lastModifiedBy>
  <cp:revision>17</cp:revision>
  <dcterms:created xsi:type="dcterms:W3CDTF">2021-04-17T07:20:00Z</dcterms:created>
  <dcterms:modified xsi:type="dcterms:W3CDTF">2021-04-17T07:43:00Z</dcterms:modified>
</cp:coreProperties>
</file>